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93" w:rsidRDefault="00D21593" w:rsidP="004F19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4F19E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F19EC">
        <w:rPr>
          <w:rFonts w:ascii="Traditional Arabic" w:hAnsi="Traditional Arabic" w:cs="Traditional Arabic"/>
          <w:sz w:val="36"/>
          <w:szCs w:val="36"/>
          <w:rtl/>
        </w:rPr>
        <w:t>ثلاثة حق على الله عز وجل عونهم</w:t>
      </w:r>
    </w:p>
    <w:p w:rsidR="00D21593" w:rsidRDefault="00D21593" w:rsidP="00D215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21593" w:rsidRDefault="00D21593" w:rsidP="00D215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حق على الله عز وجل عونهم ؛ المكاتب الذي يريد الأداء ، والناكح الذي يريد العفاف والمجاهد في سبيل الله</w:t>
      </w:r>
    </w:p>
    <w:p w:rsidR="00D21593" w:rsidRDefault="00D21593" w:rsidP="00D215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الالباني</w:t>
      </w:r>
    </w:p>
    <w:p w:rsidR="00D21593" w:rsidRDefault="00D21593" w:rsidP="00D215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"المجاهد في سبيل الله"، أي: المحارب بسلاحه لنشر كلمة الله تعالى، ويكون العون بتيسير أمور الجهاد من أسلحة وغيرها،</w:t>
      </w:r>
    </w:p>
    <w:p w:rsidR="00D21593" w:rsidRDefault="00D21593" w:rsidP="00D215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21593" w:rsidRDefault="00D21593" w:rsidP="00D215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4F19EC" w:rsidRDefault="00D21593" w:rsidP="004F19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4F19EC" w:rsidSect="002F2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819BC"/>
    <w:rsid w:val="000E56BF"/>
    <w:rsid w:val="00131110"/>
    <w:rsid w:val="0015658E"/>
    <w:rsid w:val="004F19EC"/>
    <w:rsid w:val="00786292"/>
    <w:rsid w:val="00802E05"/>
    <w:rsid w:val="00997DA4"/>
    <w:rsid w:val="00BB5DB9"/>
    <w:rsid w:val="00BC1E1F"/>
    <w:rsid w:val="00C232A2"/>
    <w:rsid w:val="00C32F88"/>
    <w:rsid w:val="00C93B12"/>
    <w:rsid w:val="00D21593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F9A20"/>
  <w15:docId w15:val="{C64F2226-7938-47A1-8853-4BF74F3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32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32F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2F88"/>
  </w:style>
  <w:style w:type="character" w:customStyle="1" w:styleId="search-keys">
    <w:name w:val="search-keys"/>
    <w:basedOn w:val="DefaultParagraphFont"/>
    <w:rsid w:val="00C3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2017-09-23T07:13:00Z</dcterms:modified>
</cp:coreProperties>
</file>