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B7" w:rsidRDefault="001F22B7" w:rsidP="007775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الدعوة إلى الله وطلب العلم</w:t>
      </w:r>
      <w:r w:rsidR="0077754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77754B">
        <w:rPr>
          <w:rFonts w:ascii="Traditional Arabic" w:hAnsi="Traditional Arabic" w:cs="Traditional Arabic"/>
          <w:sz w:val="36"/>
          <w:szCs w:val="36"/>
          <w:rtl/>
        </w:rPr>
        <w:t>وقل رب زدني علما</w:t>
      </w:r>
    </w:p>
    <w:p w:rsidR="001F22B7" w:rsidRDefault="001F22B7" w:rsidP="001F22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77754B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77754B" w:rsidRDefault="0077754B" w:rsidP="007775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وقل رب زدني علما</w:t>
      </w:r>
    </w:p>
    <w:p w:rsidR="00A0202B" w:rsidRPr="0077754B" w:rsidRDefault="001F22B7" w:rsidP="007775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[طه : 114]</w:t>
      </w:r>
      <w:bookmarkEnd w:id="0"/>
    </w:p>
    <w:sectPr w:rsidR="00A0202B" w:rsidRPr="0077754B" w:rsidSect="00757A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202B"/>
    <w:rsid w:val="001F22B7"/>
    <w:rsid w:val="001F3AF6"/>
    <w:rsid w:val="003056B2"/>
    <w:rsid w:val="003F4ECA"/>
    <w:rsid w:val="005369C8"/>
    <w:rsid w:val="00650283"/>
    <w:rsid w:val="0077754B"/>
    <w:rsid w:val="00A0202B"/>
    <w:rsid w:val="00B11747"/>
    <w:rsid w:val="00B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7A21"/>
  <w15:docId w15:val="{AE1DC951-ECA0-4718-B3EB-1FE5024E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E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Company>Hewlett-Packard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14</cp:revision>
  <dcterms:created xsi:type="dcterms:W3CDTF">2015-02-01T06:51:00Z</dcterms:created>
  <dcterms:modified xsi:type="dcterms:W3CDTF">2017-04-20T17:10:00Z</dcterms:modified>
</cp:coreProperties>
</file>