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59" w:rsidRDefault="00E24A59" w:rsidP="00F37C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F37CC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دعاء الله بإيمان ويقين</w:t>
      </w:r>
    </w:p>
    <w:p w:rsidR="00E24A59" w:rsidRDefault="00E24A59" w:rsidP="00E24A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F37CC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24A59" w:rsidRDefault="00E24A59" w:rsidP="00E24A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سألك عبادي عني فإني قريب أجيب دعوة الداع إذا دعان فليستجي</w:t>
      </w:r>
      <w:r w:rsidR="00F37CC1">
        <w:rPr>
          <w:rFonts w:ascii="Traditional Arabic" w:hAnsi="Traditional Arabic" w:cs="Traditional Arabic"/>
          <w:sz w:val="36"/>
          <w:szCs w:val="36"/>
          <w:rtl/>
        </w:rPr>
        <w:t>بوا لي وليؤمنوا بي لعلهم يرشدون</w:t>
      </w:r>
    </w:p>
    <w:p w:rsidR="00283933" w:rsidRPr="00E24A59" w:rsidRDefault="00E24A59" w:rsidP="00E24A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186]</w:t>
      </w:r>
      <w:bookmarkEnd w:id="0"/>
    </w:p>
    <w:sectPr w:rsidR="00283933" w:rsidRPr="00E24A59" w:rsidSect="007D5A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3933"/>
    <w:rsid w:val="00237519"/>
    <w:rsid w:val="00283933"/>
    <w:rsid w:val="00343D1C"/>
    <w:rsid w:val="003605DF"/>
    <w:rsid w:val="006944F0"/>
    <w:rsid w:val="007E0870"/>
    <w:rsid w:val="00876CC1"/>
    <w:rsid w:val="009A6B22"/>
    <w:rsid w:val="00E24A59"/>
    <w:rsid w:val="00F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D59B"/>
  <w15:docId w15:val="{EBDC6682-71BF-4DCD-AAFD-B9C4B08A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>sak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12</cp:revision>
  <dcterms:created xsi:type="dcterms:W3CDTF">2015-02-08T09:55:00Z</dcterms:created>
  <dcterms:modified xsi:type="dcterms:W3CDTF">2017-04-25T09:24:00Z</dcterms:modified>
</cp:coreProperties>
</file>