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29" w:rsidRDefault="00137329" w:rsidP="00726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7265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26506">
        <w:rPr>
          <w:rFonts w:ascii="Traditional Arabic" w:hAnsi="Traditional Arabic" w:cs="Traditional Arabic"/>
          <w:sz w:val="36"/>
          <w:szCs w:val="36"/>
          <w:rtl/>
        </w:rPr>
        <w:t>–</w:t>
      </w:r>
      <w:r w:rsidR="007265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الوضوء</w:t>
      </w:r>
      <w:r w:rsidR="0072650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B47E3">
        <w:rPr>
          <w:rFonts w:ascii="Traditional Arabic" w:hAnsi="Traditional Arabic" w:cs="Traditional Arabic" w:hint="cs"/>
          <w:sz w:val="36"/>
          <w:szCs w:val="36"/>
          <w:rtl/>
        </w:rPr>
        <w:t>من آثاره : الغرة والتحجيل يوم القيامة</w:t>
      </w:r>
    </w:p>
    <w:p w:rsidR="00137329" w:rsidRDefault="00137329" w:rsidP="001373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37329" w:rsidRDefault="00137329" w:rsidP="001373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أمتي يدعون يوم القيامة غرا محجلين من آثار الوضوء</w:t>
      </w:r>
    </w:p>
    <w:p w:rsidR="00137329" w:rsidRDefault="00137329" w:rsidP="001373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5777E6" w:rsidRPr="00726506" w:rsidRDefault="00137329" w:rsidP="00726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الغرة بياض في الوجه ، والتحجيل بياض في الأطراف</w:t>
      </w:r>
      <w:bookmarkEnd w:id="0"/>
    </w:p>
    <w:sectPr w:rsidR="005777E6" w:rsidRPr="00726506" w:rsidSect="00DC6A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E02C9"/>
    <w:rsid w:val="000F165F"/>
    <w:rsid w:val="000F2C54"/>
    <w:rsid w:val="000F5D02"/>
    <w:rsid w:val="00106C64"/>
    <w:rsid w:val="00122B14"/>
    <w:rsid w:val="00137329"/>
    <w:rsid w:val="00153C93"/>
    <w:rsid w:val="0019090E"/>
    <w:rsid w:val="001A6B36"/>
    <w:rsid w:val="001B63EE"/>
    <w:rsid w:val="001C114C"/>
    <w:rsid w:val="001D3E8B"/>
    <w:rsid w:val="001F52B0"/>
    <w:rsid w:val="00204E7D"/>
    <w:rsid w:val="0026300C"/>
    <w:rsid w:val="002639B1"/>
    <w:rsid w:val="00275A81"/>
    <w:rsid w:val="00286E3E"/>
    <w:rsid w:val="00293B47"/>
    <w:rsid w:val="002960A6"/>
    <w:rsid w:val="002B4ECD"/>
    <w:rsid w:val="002C5947"/>
    <w:rsid w:val="002D7526"/>
    <w:rsid w:val="002F27B9"/>
    <w:rsid w:val="003033B8"/>
    <w:rsid w:val="00313B5F"/>
    <w:rsid w:val="0034205E"/>
    <w:rsid w:val="00345707"/>
    <w:rsid w:val="00374BAC"/>
    <w:rsid w:val="00381C99"/>
    <w:rsid w:val="003A4B9E"/>
    <w:rsid w:val="003B47E3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777E6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01C4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26506"/>
    <w:rsid w:val="00730D45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A7506"/>
    <w:rsid w:val="00EC4B93"/>
    <w:rsid w:val="00EE01BB"/>
    <w:rsid w:val="00EE4509"/>
    <w:rsid w:val="00EE6BCF"/>
    <w:rsid w:val="00F10026"/>
    <w:rsid w:val="00F120F8"/>
    <w:rsid w:val="00F23FD4"/>
    <w:rsid w:val="00F3672E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4AAA"/>
  <w15:docId w15:val="{EDFE6896-5C44-44E7-95B2-3B0A546D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06"/>
  </w:style>
  <w:style w:type="paragraph" w:styleId="Heading5">
    <w:name w:val="heading 5"/>
    <w:basedOn w:val="Normal"/>
    <w:link w:val="Heading5Char"/>
    <w:uiPriority w:val="9"/>
    <w:qFormat/>
    <w:rsid w:val="005777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77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777E6"/>
  </w:style>
  <w:style w:type="character" w:customStyle="1" w:styleId="search-keys">
    <w:name w:val="search-keys"/>
    <w:basedOn w:val="DefaultParagraphFont"/>
    <w:rsid w:val="0057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2015-02-05T09:17:00Z</dcterms:created>
  <dcterms:modified xsi:type="dcterms:W3CDTF">2017-04-24T11:51:00Z</dcterms:modified>
</cp:coreProperties>
</file>