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94" w:rsidRDefault="00B90D94" w:rsidP="00437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378B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4378B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صفات الصالحين</w:t>
      </w:r>
    </w:p>
    <w:p w:rsidR="006663D1" w:rsidRPr="004378BF" w:rsidRDefault="00B90D94" w:rsidP="00437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ليسوا سواء من أهل الكتاب أمة قآئمة يتلون آي</w:t>
      </w:r>
      <w:r w:rsidR="004378BF">
        <w:rPr>
          <w:rFonts w:ascii="Traditional Arabic" w:hAnsi="Traditional Arabic" w:cs="Traditional Arabic"/>
          <w:sz w:val="36"/>
          <w:szCs w:val="36"/>
          <w:rtl/>
        </w:rPr>
        <w:t xml:space="preserve">ات الله آناء الليل وهم يسجدون  </w:t>
      </w:r>
      <w:r w:rsidR="004378BF"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يؤمنون بالله واليوم الآخر ويأمرون بالمعروف وينهون عن المنكر ويسارعون في الخيرات وأولـئك من الصالحين [آل عمران : 113 - 114]</w:t>
      </w:r>
      <w:bookmarkEnd w:id="0"/>
    </w:p>
    <w:sectPr w:rsidR="006663D1" w:rsidRPr="004378BF" w:rsidSect="008D37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497E"/>
    <w:rsid w:val="0002453E"/>
    <w:rsid w:val="000B01EF"/>
    <w:rsid w:val="000F5D02"/>
    <w:rsid w:val="00106C64"/>
    <w:rsid w:val="00122B14"/>
    <w:rsid w:val="001B63EE"/>
    <w:rsid w:val="001C114C"/>
    <w:rsid w:val="001D1D64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378BF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574A3"/>
    <w:rsid w:val="006663D1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97A47"/>
    <w:rsid w:val="007C7E35"/>
    <w:rsid w:val="007D2B76"/>
    <w:rsid w:val="007F471E"/>
    <w:rsid w:val="008049D6"/>
    <w:rsid w:val="00830F88"/>
    <w:rsid w:val="00852B6D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B90D94"/>
    <w:rsid w:val="00B96F11"/>
    <w:rsid w:val="00BD6585"/>
    <w:rsid w:val="00C1012B"/>
    <w:rsid w:val="00C20603"/>
    <w:rsid w:val="00C211CA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80D55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0ED5"/>
  <w15:docId w15:val="{1775C00D-EAAA-4579-B176-8F4BCCA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2015-02-05T04:18:00Z</dcterms:created>
  <dcterms:modified xsi:type="dcterms:W3CDTF">2017-04-24T14:41:00Z</dcterms:modified>
</cp:coreProperties>
</file>