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4A" w:rsidRDefault="00710C4A" w:rsidP="002F75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الحج</w:t>
      </w:r>
      <w:r w:rsidR="00C51639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9 ذو الحجة (يوم عرفة)</w:t>
      </w:r>
    </w:p>
    <w:p w:rsidR="009254CE" w:rsidRDefault="00710C4A" w:rsidP="00710C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يتوجه الحاج بعد طلوع الشمس من منى إلى عرفة.</w:t>
      </w:r>
    </w:p>
    <w:p w:rsidR="009254CE" w:rsidRDefault="009254CE" w:rsidP="00710C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يسن النزول بنمرة </w:t>
      </w:r>
      <w:r w:rsidR="00710C4A">
        <w:rPr>
          <w:rFonts w:ascii="Traditional Arabic" w:hAnsi="Traditional Arabic" w:cs="Traditional Arabic"/>
          <w:sz w:val="36"/>
          <w:szCs w:val="36"/>
          <w:rtl/>
        </w:rPr>
        <w:t>إلى الزوال إذا تيسر له ذلك ، ثم يدخل عرفة بعد الزوال ، ولا حرج من دخول عرفة قبل الزوال.</w:t>
      </w:r>
    </w:p>
    <w:p w:rsidR="009254CE" w:rsidRDefault="00710C4A" w:rsidP="00710C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يصلي الحاج (الظهر والعصر) جمعا وقصرا .</w:t>
      </w:r>
    </w:p>
    <w:p w:rsidR="009254CE" w:rsidRDefault="00710C4A" w:rsidP="00710C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يجتهد الحاج في هذا اليوم بالدعاء والذكر والاستغفار إلى ان تغرب الشمس .</w:t>
      </w:r>
    </w:p>
    <w:p w:rsidR="009254CE" w:rsidRDefault="00710C4A" w:rsidP="00710C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ثم يتوجه الحاج إلى مزدلفة بعد غروب الشمس ويصلي فيها (المغرب والعشاء) جمعا وقصرا.</w:t>
      </w:r>
    </w:p>
    <w:p w:rsidR="004C46F8" w:rsidRDefault="00710C4A" w:rsidP="00710C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ويبيت في مزدلفة إلى ان يصلي الفجر.</w:t>
      </w:r>
    </w:p>
    <w:p w:rsidR="00F946D7" w:rsidRPr="00F946D7" w:rsidRDefault="00F946D7" w:rsidP="009254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بتصرف يسير من موقع الحج المبرور</w:t>
      </w:r>
      <w:bookmarkEnd w:id="0"/>
    </w:p>
    <w:sectPr w:rsidR="00F946D7" w:rsidRPr="00F946D7" w:rsidSect="00B571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4037"/>
    <w:rsid w:val="000E56D0"/>
    <w:rsid w:val="001F0087"/>
    <w:rsid w:val="002F7523"/>
    <w:rsid w:val="0047616D"/>
    <w:rsid w:val="004C46F8"/>
    <w:rsid w:val="00710C4A"/>
    <w:rsid w:val="007B7C2F"/>
    <w:rsid w:val="00921EF8"/>
    <w:rsid w:val="009254CE"/>
    <w:rsid w:val="00967AFE"/>
    <w:rsid w:val="00995921"/>
    <w:rsid w:val="00B30BF7"/>
    <w:rsid w:val="00BD1977"/>
    <w:rsid w:val="00C44C93"/>
    <w:rsid w:val="00C51639"/>
    <w:rsid w:val="00CA4F79"/>
    <w:rsid w:val="00DF4037"/>
    <w:rsid w:val="00F9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8AED"/>
  <w15:docId w15:val="{B444B66D-711E-4952-BEA4-59A68906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21</cp:revision>
  <dcterms:created xsi:type="dcterms:W3CDTF">2015-08-09T17:00:00Z</dcterms:created>
  <dcterms:modified xsi:type="dcterms:W3CDTF">2017-04-23T09:58:00Z</dcterms:modified>
</cp:coreProperties>
</file>