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97" w:rsidRDefault="00210E97" w:rsidP="001E482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صلاة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 w:rsidR="001E482B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1E482B">
        <w:rPr>
          <w:rFonts w:ascii="Traditional Arabic" w:cs="Traditional Arabic" w:hint="eastAsia"/>
          <w:sz w:val="36"/>
          <w:szCs w:val="36"/>
          <w:rtl/>
        </w:rPr>
        <w:t>أمن</w:t>
      </w:r>
      <w:r w:rsidR="001E482B">
        <w:rPr>
          <w:rFonts w:ascii="Traditional Arabic" w:cs="Traditional Arabic"/>
          <w:sz w:val="36"/>
          <w:szCs w:val="36"/>
          <w:rtl/>
        </w:rPr>
        <w:t xml:space="preserve"> </w:t>
      </w:r>
      <w:r w:rsidR="001E482B">
        <w:rPr>
          <w:rFonts w:ascii="Traditional Arabic" w:cs="Traditional Arabic" w:hint="eastAsia"/>
          <w:sz w:val="36"/>
          <w:szCs w:val="36"/>
          <w:rtl/>
        </w:rPr>
        <w:t>هو</w:t>
      </w:r>
      <w:r w:rsidR="001E482B">
        <w:rPr>
          <w:rFonts w:ascii="Traditional Arabic" w:cs="Traditional Arabic"/>
          <w:sz w:val="36"/>
          <w:szCs w:val="36"/>
          <w:rtl/>
        </w:rPr>
        <w:t xml:space="preserve"> </w:t>
      </w:r>
      <w:r w:rsidR="001E482B">
        <w:rPr>
          <w:rFonts w:ascii="Traditional Arabic" w:cs="Traditional Arabic" w:hint="eastAsia"/>
          <w:sz w:val="36"/>
          <w:szCs w:val="36"/>
          <w:rtl/>
        </w:rPr>
        <w:t>قانت</w:t>
      </w:r>
      <w:r w:rsidR="001E482B">
        <w:rPr>
          <w:rFonts w:ascii="Traditional Arabic" w:cs="Traditional Arabic"/>
          <w:sz w:val="36"/>
          <w:szCs w:val="36"/>
          <w:rtl/>
        </w:rPr>
        <w:t xml:space="preserve"> </w:t>
      </w:r>
      <w:r w:rsidR="001E482B">
        <w:rPr>
          <w:rFonts w:ascii="Traditional Arabic" w:cs="Traditional Arabic" w:hint="eastAsia"/>
          <w:sz w:val="36"/>
          <w:szCs w:val="36"/>
          <w:rtl/>
        </w:rPr>
        <w:t>آناء</w:t>
      </w:r>
      <w:r w:rsidR="001E482B">
        <w:rPr>
          <w:rFonts w:ascii="Traditional Arabic" w:cs="Traditional Arabic"/>
          <w:sz w:val="36"/>
          <w:szCs w:val="36"/>
          <w:rtl/>
        </w:rPr>
        <w:t xml:space="preserve"> </w:t>
      </w:r>
      <w:r w:rsidR="001E482B">
        <w:rPr>
          <w:rFonts w:ascii="Traditional Arabic" w:cs="Traditional Arabic" w:hint="eastAsia"/>
          <w:sz w:val="36"/>
          <w:szCs w:val="36"/>
          <w:rtl/>
        </w:rPr>
        <w:t>الليل</w:t>
      </w:r>
      <w:r w:rsidR="001E482B">
        <w:rPr>
          <w:rFonts w:ascii="Traditional Arabic" w:cs="Traditional Arabic"/>
          <w:sz w:val="36"/>
          <w:szCs w:val="36"/>
          <w:rtl/>
        </w:rPr>
        <w:t xml:space="preserve"> </w:t>
      </w:r>
      <w:r w:rsidR="001E482B">
        <w:rPr>
          <w:rFonts w:ascii="Traditional Arabic" w:cs="Traditional Arabic" w:hint="eastAsia"/>
          <w:sz w:val="36"/>
          <w:szCs w:val="36"/>
          <w:rtl/>
        </w:rPr>
        <w:t>ساجدا</w:t>
      </w:r>
      <w:r w:rsidR="001E482B">
        <w:rPr>
          <w:rFonts w:ascii="Traditional Arabic" w:cs="Traditional Arabic"/>
          <w:sz w:val="36"/>
          <w:szCs w:val="36"/>
          <w:rtl/>
        </w:rPr>
        <w:t xml:space="preserve"> </w:t>
      </w:r>
      <w:r w:rsidR="001E482B">
        <w:rPr>
          <w:rFonts w:ascii="Traditional Arabic" w:cs="Traditional Arabic" w:hint="eastAsia"/>
          <w:sz w:val="36"/>
          <w:szCs w:val="36"/>
          <w:rtl/>
        </w:rPr>
        <w:t>وقائما</w:t>
      </w:r>
    </w:p>
    <w:p w:rsidR="00210E97" w:rsidRDefault="00210E97" w:rsidP="00210E9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 w:rsidR="001E482B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210E97" w:rsidRDefault="00210E97" w:rsidP="00210E9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آناء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ساجدا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وقائما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يحذر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الآخرة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ويرجو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رحمة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يعلمون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الألباب</w:t>
      </w:r>
    </w:p>
    <w:p w:rsidR="00871D5A" w:rsidRPr="001E482B" w:rsidRDefault="00210E97" w:rsidP="001E482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eastAsia"/>
          <w:sz w:val="36"/>
          <w:szCs w:val="36"/>
          <w:rtl/>
        </w:rPr>
        <w:t>الزمر</w:t>
      </w:r>
      <w:r>
        <w:rPr>
          <w:rFonts w:ascii="Traditional Arabic" w:cs="Traditional Arabic"/>
          <w:sz w:val="36"/>
          <w:szCs w:val="36"/>
          <w:rtl/>
        </w:rPr>
        <w:t xml:space="preserve"> : 9 )</w:t>
      </w:r>
      <w:bookmarkEnd w:id="0"/>
    </w:p>
    <w:sectPr w:rsidR="00871D5A" w:rsidRPr="001E482B" w:rsidSect="0021384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71D5A"/>
    <w:rsid w:val="001E482B"/>
    <w:rsid w:val="00210E97"/>
    <w:rsid w:val="005C57FB"/>
    <w:rsid w:val="007A7F72"/>
    <w:rsid w:val="0087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0D6FA"/>
  <w15:docId w15:val="{87C59962-8F62-4471-9C55-9599B88C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D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178</Characters>
  <Application>Microsoft Office Word</Application>
  <DocSecurity>0</DocSecurity>
  <Lines>1</Lines>
  <Paragraphs>1</Paragraphs>
  <ScaleCrop>false</ScaleCrop>
  <Company>sak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2015-02-04T04:47:00Z</dcterms:created>
  <dcterms:modified xsi:type="dcterms:W3CDTF">2017-04-25T09:11:00Z</dcterms:modified>
</cp:coreProperties>
</file>