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3C" w:rsidRDefault="0022043C" w:rsidP="00C834C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حسن إسلام المرء</w:t>
      </w:r>
    </w:p>
    <w:p w:rsidR="00C834CD" w:rsidRDefault="0022043C" w:rsidP="0022043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834C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834CD" w:rsidRDefault="00C834CD" w:rsidP="00C834C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حسن إسلام المرء ترك</w:t>
      </w:r>
      <w:r w:rsidR="0022043C">
        <w:rPr>
          <w:rFonts w:cs="Traditional Arabic" w:hint="cs"/>
          <w:sz w:val="36"/>
          <w:szCs w:val="36"/>
          <w:rtl/>
          <w:lang w:bidi="ar-QA"/>
        </w:rPr>
        <w:t>ه</w:t>
      </w:r>
      <w:r>
        <w:rPr>
          <w:rFonts w:cs="Traditional Arabic" w:hint="cs"/>
          <w:sz w:val="36"/>
          <w:szCs w:val="36"/>
          <w:rtl/>
          <w:lang w:bidi="ar-QA"/>
        </w:rPr>
        <w:t xml:space="preserve"> ما لا يعنيه</w:t>
      </w:r>
    </w:p>
    <w:p w:rsidR="00EC0D7C" w:rsidRDefault="0022043C" w:rsidP="0022043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C834CD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34CD"/>
    <w:rsid w:val="0022043C"/>
    <w:rsid w:val="00C834C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DE6D"/>
  <w15:docId w15:val="{C6D16FD4-9B39-48D6-A8A8-145E07CE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sak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2015-02-07T11:09:00Z</dcterms:created>
  <dcterms:modified xsi:type="dcterms:W3CDTF">2017-04-26T10:13:00Z</dcterms:modified>
</cp:coreProperties>
</file>