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F1AE5E" w14:textId="77777777" w:rsidR="005A64B4" w:rsidRDefault="005A64B4" w:rsidP="005A64B4">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فإذا كلب يلهث يأكل الثرى من العطش</w:t>
      </w:r>
      <w:r>
        <w:rPr>
          <w:rFonts w:ascii="Traditional Arabic" w:hAnsi="Traditional Arabic" w:cs="Traditional Arabic"/>
          <w:sz w:val="36"/>
          <w:szCs w:val="36"/>
          <w:rtl/>
        </w:rPr>
        <w:t xml:space="preserve"> </w:t>
      </w:r>
    </w:p>
    <w:p w14:paraId="1C3B833C" w14:textId="6DA0B2A1" w:rsidR="005A64B4" w:rsidRDefault="005A64B4" w:rsidP="005A64B4">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w:t>
      </w:r>
    </w:p>
    <w:p w14:paraId="32266738" w14:textId="77777777" w:rsidR="005A64B4" w:rsidRDefault="005A64B4" w:rsidP="005A64B4">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بينما رجل يمشي بطريق اشتد عليه العطش فوجد بئرا فنزل فيها فشرب ثم خرج فإذا كلب يلهث يأكل الثرى من العطش فقال الرجل لقد بلغ هذا الكلب من العطش مثل الذي كان بلغ بي فنزل البئر فملأ خفه ثم أمسكه بفيه فسقى الكلب فشكر الله له فغفر له</w:t>
      </w:r>
    </w:p>
    <w:p w14:paraId="06637F37" w14:textId="3A67F18A" w:rsidR="008207B8" w:rsidRPr="005A64B4" w:rsidRDefault="005A64B4" w:rsidP="005A64B4">
      <w:pPr>
        <w:autoSpaceDE w:val="0"/>
        <w:autoSpaceDN w:val="0"/>
        <w:adjustRightInd w:val="0"/>
        <w:rPr>
          <w:rFonts w:ascii="Traditional Arabic" w:hAnsi="Traditional Arabic" w:cs="Traditional Arabic"/>
          <w:sz w:val="36"/>
          <w:szCs w:val="36"/>
          <w:rtl/>
        </w:rPr>
      </w:pPr>
      <w:r>
        <w:rPr>
          <w:rFonts w:ascii="Traditional Arabic" w:hAnsi="Traditional Arabic" w:cs="Traditional Arabic"/>
          <w:sz w:val="36"/>
          <w:szCs w:val="36"/>
          <w:rtl/>
        </w:rPr>
        <w:t>متفق عليه</w:t>
      </w:r>
    </w:p>
    <w:sectPr w:rsidR="008207B8" w:rsidRPr="005A64B4" w:rsidSect="00971BCD">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D1E22"/>
    <w:rsid w:val="00085C7C"/>
    <w:rsid w:val="000A4006"/>
    <w:rsid w:val="00151AE8"/>
    <w:rsid w:val="00175E59"/>
    <w:rsid w:val="00267605"/>
    <w:rsid w:val="00292437"/>
    <w:rsid w:val="00314E49"/>
    <w:rsid w:val="00330607"/>
    <w:rsid w:val="00370F7E"/>
    <w:rsid w:val="003D1E22"/>
    <w:rsid w:val="00461C0C"/>
    <w:rsid w:val="00484FC1"/>
    <w:rsid w:val="004C1634"/>
    <w:rsid w:val="005A64B4"/>
    <w:rsid w:val="006627FB"/>
    <w:rsid w:val="00763435"/>
    <w:rsid w:val="0079115B"/>
    <w:rsid w:val="007A3E42"/>
    <w:rsid w:val="007E63A3"/>
    <w:rsid w:val="008207B8"/>
    <w:rsid w:val="00832C97"/>
    <w:rsid w:val="00953439"/>
    <w:rsid w:val="009764A4"/>
    <w:rsid w:val="009E71A8"/>
    <w:rsid w:val="00B8106A"/>
    <w:rsid w:val="00C00329"/>
    <w:rsid w:val="00C36117"/>
    <w:rsid w:val="00CE6FE0"/>
    <w:rsid w:val="00DE228B"/>
    <w:rsid w:val="00E1195A"/>
    <w:rsid w:val="00E61AC2"/>
    <w:rsid w:val="00F41A03"/>
    <w:rsid w:val="00FF0A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448873"/>
  <w15:docId w15:val="{EA2BB9A6-BB87-47AC-979B-F34FD94B8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764A4"/>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rsid w:val="00484FC1"/>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9206">
      <w:bodyDiv w:val="1"/>
      <w:marLeft w:val="0"/>
      <w:marRight w:val="0"/>
      <w:marTop w:val="0"/>
      <w:marBottom w:val="0"/>
      <w:divBdr>
        <w:top w:val="none" w:sz="0" w:space="0" w:color="auto"/>
        <w:left w:val="none" w:sz="0" w:space="0" w:color="auto"/>
        <w:bottom w:val="none" w:sz="0" w:space="0" w:color="auto"/>
        <w:right w:val="none" w:sz="0" w:space="0" w:color="auto"/>
      </w:divBdr>
    </w:div>
    <w:div w:id="469785957">
      <w:bodyDiv w:val="1"/>
      <w:marLeft w:val="0"/>
      <w:marRight w:val="0"/>
      <w:marTop w:val="0"/>
      <w:marBottom w:val="0"/>
      <w:divBdr>
        <w:top w:val="none" w:sz="0" w:space="0" w:color="auto"/>
        <w:left w:val="none" w:sz="0" w:space="0" w:color="auto"/>
        <w:bottom w:val="none" w:sz="0" w:space="0" w:color="auto"/>
        <w:right w:val="none" w:sz="0" w:space="0" w:color="auto"/>
      </w:divBdr>
    </w:div>
    <w:div w:id="920219504">
      <w:bodyDiv w:val="1"/>
      <w:marLeft w:val="0"/>
      <w:marRight w:val="0"/>
      <w:marTop w:val="0"/>
      <w:marBottom w:val="0"/>
      <w:divBdr>
        <w:top w:val="none" w:sz="0" w:space="0" w:color="auto"/>
        <w:left w:val="none" w:sz="0" w:space="0" w:color="auto"/>
        <w:bottom w:val="none" w:sz="0" w:space="0" w:color="auto"/>
        <w:right w:val="none" w:sz="0" w:space="0" w:color="auto"/>
      </w:divBdr>
    </w:div>
    <w:div w:id="923223000">
      <w:bodyDiv w:val="1"/>
      <w:marLeft w:val="0"/>
      <w:marRight w:val="0"/>
      <w:marTop w:val="0"/>
      <w:marBottom w:val="0"/>
      <w:divBdr>
        <w:top w:val="none" w:sz="0" w:space="0" w:color="auto"/>
        <w:left w:val="none" w:sz="0" w:space="0" w:color="auto"/>
        <w:bottom w:val="none" w:sz="0" w:space="0" w:color="auto"/>
        <w:right w:val="none" w:sz="0" w:space="0" w:color="auto"/>
      </w:divBdr>
    </w:div>
    <w:div w:id="949816845">
      <w:bodyDiv w:val="1"/>
      <w:marLeft w:val="0"/>
      <w:marRight w:val="0"/>
      <w:marTop w:val="0"/>
      <w:marBottom w:val="0"/>
      <w:divBdr>
        <w:top w:val="none" w:sz="0" w:space="0" w:color="auto"/>
        <w:left w:val="none" w:sz="0" w:space="0" w:color="auto"/>
        <w:bottom w:val="none" w:sz="0" w:space="0" w:color="auto"/>
        <w:right w:val="none" w:sz="0" w:space="0" w:color="auto"/>
      </w:divBdr>
    </w:div>
    <w:div w:id="1425030864">
      <w:bodyDiv w:val="1"/>
      <w:marLeft w:val="0"/>
      <w:marRight w:val="0"/>
      <w:marTop w:val="0"/>
      <w:marBottom w:val="0"/>
      <w:divBdr>
        <w:top w:val="none" w:sz="0" w:space="0" w:color="auto"/>
        <w:left w:val="none" w:sz="0" w:space="0" w:color="auto"/>
        <w:bottom w:val="none" w:sz="0" w:space="0" w:color="auto"/>
        <w:right w:val="none" w:sz="0" w:space="0" w:color="auto"/>
      </w:divBdr>
    </w:div>
    <w:div w:id="178392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45</Words>
  <Characters>260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حكم الاحتفال بعيد الحب</vt:lpstr>
    </vt:vector>
  </TitlesOfParts>
  <Company>asrg</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حكم الاحتفال بعيد الحب</dc:title>
  <dc:subject/>
  <dc:creator>mohamed.mohamed</dc:creator>
  <cp:keywords/>
  <dc:description/>
  <cp:lastModifiedBy>Mohamed Hassan</cp:lastModifiedBy>
  <cp:revision>20</cp:revision>
  <dcterms:created xsi:type="dcterms:W3CDTF">2015-01-31T12:10:00Z</dcterms:created>
  <dcterms:modified xsi:type="dcterms:W3CDTF">2021-09-07T13:23:00Z</dcterms:modified>
</cp:coreProperties>
</file>