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E" w:rsidRDefault="00AC00EE" w:rsidP="008D1C5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بتعليم ولدكما القرآن</w:t>
      </w:r>
    </w:p>
    <w:p w:rsidR="008D1C51" w:rsidRDefault="00AC00EE" w:rsidP="00AC00E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D1C5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D1C51" w:rsidRDefault="008533B1" w:rsidP="008D1C5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ويكسى</w:t>
      </w:r>
      <w:r w:rsidR="008D1C51">
        <w:rPr>
          <w:rFonts w:cs="Traditional Arabic" w:hint="cs"/>
          <w:sz w:val="36"/>
          <w:szCs w:val="36"/>
          <w:rtl/>
          <w:lang w:bidi="ar-QA"/>
        </w:rPr>
        <w:t xml:space="preserve"> والداه </w:t>
      </w:r>
      <w:r w:rsidR="00AC00EE">
        <w:rPr>
          <w:rFonts w:cs="Traditional Arabic" w:hint="cs"/>
          <w:sz w:val="36"/>
          <w:szCs w:val="36"/>
          <w:rtl/>
          <w:lang w:bidi="ar-QA"/>
        </w:rPr>
        <w:t>-</w:t>
      </w:r>
      <w:r w:rsidR="008D1C51">
        <w:rPr>
          <w:rFonts w:cs="Traditional Arabic" w:hint="cs"/>
          <w:sz w:val="36"/>
          <w:szCs w:val="36"/>
          <w:rtl/>
          <w:lang w:bidi="ar-QA"/>
        </w:rPr>
        <w:t>يعني يوم القيامة</w:t>
      </w:r>
      <w:r w:rsidR="00AC00EE">
        <w:rPr>
          <w:rFonts w:cs="Traditional Arabic" w:hint="cs"/>
          <w:sz w:val="36"/>
          <w:szCs w:val="36"/>
          <w:rtl/>
          <w:lang w:bidi="ar-QA"/>
        </w:rPr>
        <w:t>- حلتين لا تقوم لهم الدنيا و</w:t>
      </w:r>
      <w:r w:rsidR="008D1C51">
        <w:rPr>
          <w:rFonts w:cs="Traditional Arabic" w:hint="cs"/>
          <w:sz w:val="36"/>
          <w:szCs w:val="36"/>
          <w:rtl/>
          <w:lang w:bidi="ar-QA"/>
        </w:rPr>
        <w:t>ما فيها فيقولان</w:t>
      </w:r>
      <w:r w:rsidR="00AC00EE">
        <w:rPr>
          <w:rFonts w:cs="Traditional Arabic" w:hint="cs"/>
          <w:sz w:val="36"/>
          <w:szCs w:val="36"/>
          <w:rtl/>
          <w:lang w:bidi="ar-QA"/>
        </w:rPr>
        <w:t>:</w:t>
      </w:r>
      <w:r w:rsidR="008D1C51">
        <w:rPr>
          <w:rFonts w:cs="Traditional Arabic" w:hint="cs"/>
          <w:sz w:val="36"/>
          <w:szCs w:val="36"/>
          <w:rtl/>
          <w:lang w:bidi="ar-QA"/>
        </w:rPr>
        <w:t xml:space="preserve"> يا رب أنى لنا هذا ؟ فيقال</w:t>
      </w:r>
      <w:r w:rsidR="00AC00EE">
        <w:rPr>
          <w:rFonts w:cs="Traditional Arabic" w:hint="cs"/>
          <w:sz w:val="36"/>
          <w:szCs w:val="36"/>
          <w:rtl/>
          <w:lang w:bidi="ar-QA"/>
        </w:rPr>
        <w:t>:</w:t>
      </w:r>
      <w:r w:rsidR="008D1C51">
        <w:rPr>
          <w:rFonts w:cs="Traditional Arabic" w:hint="cs"/>
          <w:sz w:val="36"/>
          <w:szCs w:val="36"/>
          <w:rtl/>
          <w:lang w:bidi="ar-QA"/>
        </w:rPr>
        <w:t xml:space="preserve"> بتعليم ولدكما القرآن</w:t>
      </w:r>
    </w:p>
    <w:p w:rsidR="001F3607" w:rsidRDefault="00AC00EE" w:rsidP="00AC00E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</w:t>
      </w:r>
      <w:r w:rsidR="008D1C51">
        <w:rPr>
          <w:rFonts w:cs="Traditional Arabic" w:hint="cs"/>
          <w:sz w:val="36"/>
          <w:szCs w:val="36"/>
          <w:rtl/>
          <w:lang w:bidi="ar-QA"/>
        </w:rPr>
        <w:t>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1C51"/>
    <w:rsid w:val="001F3607"/>
    <w:rsid w:val="008533B1"/>
    <w:rsid w:val="008D1C51"/>
    <w:rsid w:val="00A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B0D3"/>
  <w15:docId w15:val="{C1C0B225-0501-4C85-B575-D71B123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163</Characters>
  <Application>Microsoft Office Word</Application>
  <DocSecurity>0</DocSecurity>
  <Lines>1</Lines>
  <Paragraphs>1</Paragraphs>
  <ScaleCrop>false</ScaleCrop>
  <Company>sak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2015-02-05T06:57:00Z</dcterms:created>
  <dcterms:modified xsi:type="dcterms:W3CDTF">2017-04-27T07:13:00Z</dcterms:modified>
</cp:coreProperties>
</file>