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B9" w:rsidRDefault="00A551B9" w:rsidP="0025099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حقوق زوجك</w:t>
      </w:r>
      <w:r w:rsidR="00250995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250995">
        <w:rPr>
          <w:rFonts w:cs="Traditional Arabic" w:hint="cs"/>
          <w:sz w:val="36"/>
          <w:szCs w:val="36"/>
          <w:rtl/>
          <w:lang w:bidi="ar-QA"/>
        </w:rPr>
        <w:t>لا يحل للمرأة أن تصوم وزوجها شاهد إلا بإذنه</w:t>
      </w:r>
    </w:p>
    <w:p w:rsidR="00A551B9" w:rsidRDefault="000B0599" w:rsidP="00A551B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551B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551B9" w:rsidRDefault="000B0599" w:rsidP="00A551B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يحل للمرأة أن تصوم وزوجها شاهد </w:t>
      </w:r>
      <w:r w:rsidR="00250995">
        <w:rPr>
          <w:rFonts w:cs="Traditional Arabic" w:hint="cs"/>
          <w:sz w:val="36"/>
          <w:szCs w:val="36"/>
          <w:rtl/>
          <w:lang w:bidi="ar-QA"/>
        </w:rPr>
        <w:t xml:space="preserve">إلا بإذنه </w:t>
      </w:r>
      <w:r>
        <w:rPr>
          <w:rFonts w:cs="Traditional Arabic" w:hint="cs"/>
          <w:sz w:val="36"/>
          <w:szCs w:val="36"/>
          <w:rtl/>
          <w:lang w:bidi="ar-QA"/>
        </w:rPr>
        <w:t>ولا تأذن في بيته إلا بإذنه و</w:t>
      </w:r>
      <w:r w:rsidR="00A551B9">
        <w:rPr>
          <w:rFonts w:cs="Traditional Arabic" w:hint="cs"/>
          <w:sz w:val="36"/>
          <w:szCs w:val="36"/>
          <w:rtl/>
          <w:lang w:bidi="ar-QA"/>
        </w:rPr>
        <w:t>ما أنفقت من نفقة من غير أمره فإنه يؤدي إلى</w:t>
      </w:r>
      <w:r w:rsidR="00250995">
        <w:rPr>
          <w:rFonts w:cs="Traditional Arabic" w:hint="cs"/>
          <w:sz w:val="36"/>
          <w:szCs w:val="36"/>
          <w:rtl/>
          <w:lang w:bidi="ar-QA"/>
        </w:rPr>
        <w:t>ه</w:t>
      </w:r>
      <w:r w:rsidR="00A551B9">
        <w:rPr>
          <w:rFonts w:cs="Traditional Arabic" w:hint="cs"/>
          <w:sz w:val="36"/>
          <w:szCs w:val="36"/>
          <w:rtl/>
          <w:lang w:bidi="ar-QA"/>
        </w:rPr>
        <w:t xml:space="preserve"> شطره</w:t>
      </w:r>
    </w:p>
    <w:p w:rsidR="00EC0D7C" w:rsidRDefault="000B0599" w:rsidP="000B059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 و</w:t>
      </w:r>
      <w:r w:rsidR="00A551B9">
        <w:rPr>
          <w:rFonts w:cs="Traditional Arabic" w:hint="cs"/>
          <w:sz w:val="36"/>
          <w:szCs w:val="36"/>
          <w:rtl/>
          <w:lang w:bidi="ar-QA"/>
        </w:rPr>
        <w:t>اللفظ للبخاري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1B9"/>
    <w:rsid w:val="000B0599"/>
    <w:rsid w:val="00250995"/>
    <w:rsid w:val="00A551B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ABB0"/>
  <w15:docId w15:val="{FA6BFB97-3821-444E-B2E4-18DC9B6D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sak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2015-02-07T04:30:00Z</dcterms:created>
  <dcterms:modified xsi:type="dcterms:W3CDTF">2017-04-29T09:29:00Z</dcterms:modified>
</cp:coreProperties>
</file>