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B38" w:rsidRDefault="00CB0B38" w:rsidP="00334D95">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أيما ام</w:t>
      </w:r>
      <w:r>
        <w:rPr>
          <w:rFonts w:ascii="Traditional Arabic" w:hAnsi="Traditional Arabic" w:cs="Traditional Arabic"/>
          <w:sz w:val="36"/>
          <w:szCs w:val="36"/>
          <w:rtl/>
        </w:rPr>
        <w:t>رأة سألت زوجها طلاقا من غير بأس</w:t>
      </w:r>
    </w:p>
    <w:p w:rsidR="00334D95" w:rsidRDefault="00334D95" w:rsidP="00CB0B3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rsidR="00334D95" w:rsidRDefault="00334D95" w:rsidP="00334D9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أيما امرأة سألت زوجها طلاقا من غير بأس ، فحرام عليها رائحة الجنة</w:t>
      </w:r>
    </w:p>
    <w:p w:rsidR="00334D95" w:rsidRDefault="00334D95" w:rsidP="00334D95">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رواه الترمذي وصححه الألباني</w:t>
      </w:r>
    </w:p>
    <w:p w:rsidR="00330128" w:rsidRPr="00CB0B38" w:rsidRDefault="00334D95" w:rsidP="00CB0B3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أي امرأة طلبت الطلاق من زوجها دون وقوع ضرر أو أذى عليها من زوجها، ودون سبب واضح ومقبول، فلتحذر؛ لأنها سيكون جزاؤها أنها تمنع من رائحة الجنة، وهذا كناية عن بعدها من الجنة ومنعها من أن تجد ريحها وعدم دخولها الجنة</w:t>
      </w:r>
      <w:bookmarkEnd w:id="0"/>
    </w:p>
    <w:sectPr w:rsidR="00330128" w:rsidRPr="00CB0B38" w:rsidSect="00A9378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F96"/>
    <w:rsid w:val="00330128"/>
    <w:rsid w:val="00334D95"/>
    <w:rsid w:val="007B7E8C"/>
    <w:rsid w:val="00BA187E"/>
    <w:rsid w:val="00CB0B38"/>
    <w:rsid w:val="00CB3F96"/>
    <w:rsid w:val="00D728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52D3F"/>
  <w15:docId w15:val="{B287AE75-E0B7-408C-9AAC-E0B6534E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33012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30128"/>
    <w:rPr>
      <w:rFonts w:ascii="Times New Roman" w:eastAsia="Times New Roman" w:hAnsi="Times New Roman" w:cs="Times New Roman"/>
      <w:b/>
      <w:bCs/>
      <w:sz w:val="20"/>
      <w:szCs w:val="20"/>
    </w:rPr>
  </w:style>
  <w:style w:type="character" w:customStyle="1" w:styleId="edit-title">
    <w:name w:val="edit-title"/>
    <w:basedOn w:val="DefaultParagraphFont"/>
    <w:rsid w:val="00330128"/>
  </w:style>
  <w:style w:type="character" w:customStyle="1" w:styleId="search-keys">
    <w:name w:val="search-keys"/>
    <w:basedOn w:val="DefaultParagraphFont"/>
    <w:rsid w:val="00330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76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Words>
  <Characters>323</Characters>
  <Application>Microsoft Office Word</Application>
  <DocSecurity>0</DocSecurity>
  <Lines>2</Lines>
  <Paragraphs>1</Paragraphs>
  <ScaleCrop>false</ScaleCrop>
  <Company>Microsoft</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11</cp:revision>
  <dcterms:created xsi:type="dcterms:W3CDTF">2017-05-15T14:03:00Z</dcterms:created>
  <dcterms:modified xsi:type="dcterms:W3CDTF">2017-08-21T17:23:00Z</dcterms:modified>
</cp:coreProperties>
</file>