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15" w:rsidRDefault="003B2615" w:rsidP="0097410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الرحم معلقة بالعرش</w:t>
      </w:r>
    </w:p>
    <w:p w:rsidR="0097410C" w:rsidRDefault="003B2615" w:rsidP="003B26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7410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7410C" w:rsidRDefault="0097410C" w:rsidP="009741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الرحم معلقة ب</w:t>
      </w:r>
      <w:r w:rsidR="003B2615">
        <w:rPr>
          <w:rFonts w:cs="Traditional Arabic" w:hint="cs"/>
          <w:sz w:val="36"/>
          <w:szCs w:val="36"/>
          <w:rtl/>
          <w:lang w:bidi="ar-QA"/>
        </w:rPr>
        <w:t>العرش تقول من وصلني وصله الله و</w:t>
      </w:r>
      <w:r>
        <w:rPr>
          <w:rFonts w:cs="Traditional Arabic" w:hint="cs"/>
          <w:sz w:val="36"/>
          <w:szCs w:val="36"/>
          <w:rtl/>
          <w:lang w:bidi="ar-QA"/>
        </w:rPr>
        <w:t>من قطعني قطعه الله</w:t>
      </w:r>
    </w:p>
    <w:p w:rsidR="001F3607" w:rsidRPr="003B2615" w:rsidRDefault="0097410C" w:rsidP="003B261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1F3607" w:rsidRPr="003B2615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410C"/>
    <w:rsid w:val="001F3607"/>
    <w:rsid w:val="003B2615"/>
    <w:rsid w:val="009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4EDA"/>
  <w15:docId w15:val="{435059B9-956A-4278-B212-5B8F093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2015-02-05T07:56:00Z</dcterms:created>
  <dcterms:modified xsi:type="dcterms:W3CDTF">2017-04-29T09:32:00Z</dcterms:modified>
</cp:coreProperties>
</file>