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253E3" w14:textId="77777777" w:rsidR="0066615E" w:rsidRDefault="0066615E" w:rsidP="0066615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يغرز خشبه في جداره</w:t>
      </w:r>
      <w:r>
        <w:rPr>
          <w:rFonts w:ascii="Traditional Arabic" w:hAnsi="Traditional Arabic" w:cs="Traditional Arabic"/>
          <w:sz w:val="36"/>
          <w:szCs w:val="36"/>
          <w:rtl/>
        </w:rPr>
        <w:t xml:space="preserve"> </w:t>
      </w:r>
    </w:p>
    <w:p w14:paraId="50F0B350" w14:textId="37ACFE3E" w:rsidR="0066615E" w:rsidRDefault="0066615E" w:rsidP="0066615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 </w:t>
      </w:r>
    </w:p>
    <w:p w14:paraId="3D1BEF83" w14:textId="77777777" w:rsidR="0066615E" w:rsidRDefault="0066615E" w:rsidP="0066615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لا يمنع جار جاره أن يغرز خشبه في جداره</w:t>
      </w:r>
    </w:p>
    <w:p w14:paraId="73C03A32" w14:textId="77777777" w:rsidR="0066615E" w:rsidRDefault="0066615E" w:rsidP="0066615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39F14B7" w14:textId="636B55DE" w:rsidR="009F258D" w:rsidRPr="0066615E" w:rsidRDefault="0066615E" w:rsidP="0066615E">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هذا أمر من النبي صلى الله عليه وسلم للإرشاد إلى التعاون بين الجيران والمعاملة بالتسامح في بعض الأمور، ومنها ألا يمنع جار جاره من وضع خشبة فوق جداره وإن كان الجدار ليس من حق واضع الخشبة ولا له فيه شركة، ولكن من حق الجيران أن ينفع بعضهم بعضا، دون إلحاق ضرر بأي من الطرفين.</w:t>
      </w:r>
    </w:p>
    <w:sectPr w:rsidR="009F258D" w:rsidRPr="0066615E" w:rsidSect="009E6DF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E22"/>
    <w:rsid w:val="000A05AD"/>
    <w:rsid w:val="000A4006"/>
    <w:rsid w:val="000C55C7"/>
    <w:rsid w:val="0010095C"/>
    <w:rsid w:val="00110CC3"/>
    <w:rsid w:val="001A448A"/>
    <w:rsid w:val="001F70D1"/>
    <w:rsid w:val="002340AE"/>
    <w:rsid w:val="00243AE4"/>
    <w:rsid w:val="002442B0"/>
    <w:rsid w:val="00292437"/>
    <w:rsid w:val="00314E49"/>
    <w:rsid w:val="0038056E"/>
    <w:rsid w:val="003A131F"/>
    <w:rsid w:val="003D1E22"/>
    <w:rsid w:val="0043655B"/>
    <w:rsid w:val="00464374"/>
    <w:rsid w:val="00464E15"/>
    <w:rsid w:val="00484FC1"/>
    <w:rsid w:val="004C1634"/>
    <w:rsid w:val="00503A25"/>
    <w:rsid w:val="0054047D"/>
    <w:rsid w:val="00551701"/>
    <w:rsid w:val="005A7D81"/>
    <w:rsid w:val="005C284A"/>
    <w:rsid w:val="00646EC4"/>
    <w:rsid w:val="0066615E"/>
    <w:rsid w:val="006A245F"/>
    <w:rsid w:val="006F3EC6"/>
    <w:rsid w:val="00731995"/>
    <w:rsid w:val="00763435"/>
    <w:rsid w:val="00792A71"/>
    <w:rsid w:val="007F56A0"/>
    <w:rsid w:val="008033E6"/>
    <w:rsid w:val="00832C97"/>
    <w:rsid w:val="008528C5"/>
    <w:rsid w:val="00890874"/>
    <w:rsid w:val="008A7BED"/>
    <w:rsid w:val="00975FBF"/>
    <w:rsid w:val="009764A4"/>
    <w:rsid w:val="009C3B21"/>
    <w:rsid w:val="009F258D"/>
    <w:rsid w:val="009F6AE3"/>
    <w:rsid w:val="00A14BFB"/>
    <w:rsid w:val="00A32C94"/>
    <w:rsid w:val="00A72F7C"/>
    <w:rsid w:val="00B061DA"/>
    <w:rsid w:val="00B95B4B"/>
    <w:rsid w:val="00CC75E7"/>
    <w:rsid w:val="00CE71F9"/>
    <w:rsid w:val="00D32806"/>
    <w:rsid w:val="00D8720A"/>
    <w:rsid w:val="00E81596"/>
    <w:rsid w:val="00F74FFF"/>
    <w:rsid w:val="00FA3358"/>
    <w:rsid w:val="00FE3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C7EB4"/>
  <w15:docId w15:val="{75334F05-2EC5-4625-ADE4-1DF97D30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4A4"/>
    <w:pPr>
      <w:bidi/>
    </w:pPr>
    <w:rPr>
      <w:sz w:val="24"/>
      <w:szCs w:val="24"/>
    </w:rPr>
  </w:style>
  <w:style w:type="paragraph" w:styleId="Heading5">
    <w:name w:val="heading 5"/>
    <w:basedOn w:val="Normal"/>
    <w:link w:val="Heading5Char"/>
    <w:uiPriority w:val="9"/>
    <w:qFormat/>
    <w:rsid w:val="0010095C"/>
    <w:pPr>
      <w:bidi w:val="0"/>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484FC1"/>
    <w:rPr>
      <w:rFonts w:ascii="Courier New" w:hAnsi="Courier New" w:cs="Courier New"/>
      <w:sz w:val="20"/>
      <w:szCs w:val="20"/>
    </w:rPr>
  </w:style>
  <w:style w:type="character" w:customStyle="1" w:styleId="Heading5Char">
    <w:name w:val="Heading 5 Char"/>
    <w:basedOn w:val="DefaultParagraphFont"/>
    <w:link w:val="Heading5"/>
    <w:uiPriority w:val="9"/>
    <w:rsid w:val="0010095C"/>
    <w:rPr>
      <w:b/>
      <w:bCs/>
    </w:rPr>
  </w:style>
  <w:style w:type="character" w:customStyle="1" w:styleId="edit-title">
    <w:name w:val="edit-title"/>
    <w:basedOn w:val="DefaultParagraphFont"/>
    <w:rsid w:val="0010095C"/>
  </w:style>
  <w:style w:type="character" w:customStyle="1" w:styleId="search-keys">
    <w:name w:val="search-keys"/>
    <w:basedOn w:val="DefaultParagraphFont"/>
    <w:rsid w:val="0010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811999">
      <w:bodyDiv w:val="1"/>
      <w:marLeft w:val="0"/>
      <w:marRight w:val="0"/>
      <w:marTop w:val="0"/>
      <w:marBottom w:val="0"/>
      <w:divBdr>
        <w:top w:val="none" w:sz="0" w:space="0" w:color="auto"/>
        <w:left w:val="none" w:sz="0" w:space="0" w:color="auto"/>
        <w:bottom w:val="none" w:sz="0" w:space="0" w:color="auto"/>
        <w:right w:val="none" w:sz="0" w:space="0" w:color="auto"/>
      </w:divBdr>
    </w:div>
    <w:div w:id="181498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حكم الاحتفال بعيد الحب</vt:lpstr>
    </vt:vector>
  </TitlesOfParts>
  <Company>asrg</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حكم الاحتفال بعيد الحب</dc:title>
  <dc:subject/>
  <dc:creator>mohamed.mohamed</dc:creator>
  <cp:keywords/>
  <dc:description/>
  <cp:lastModifiedBy>AboAmmar</cp:lastModifiedBy>
  <cp:revision>8</cp:revision>
  <dcterms:created xsi:type="dcterms:W3CDTF">2015-02-21T05:55:00Z</dcterms:created>
  <dcterms:modified xsi:type="dcterms:W3CDTF">2020-10-31T01:31:00Z</dcterms:modified>
</cp:coreProperties>
</file>