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2BAB" w14:textId="11F601E3" w:rsidR="003F0DFC" w:rsidRDefault="003F0DFC" w:rsidP="003F0D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كم أعفو عن الخادم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447BAF54" w14:textId="7A552840" w:rsidR="003F0DFC" w:rsidRDefault="003F0DFC" w:rsidP="003F0D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عمر رضي الله عنهما</w:t>
      </w:r>
    </w:p>
    <w:p w14:paraId="580202FB" w14:textId="77777777" w:rsidR="003F0DFC" w:rsidRDefault="003F0DFC" w:rsidP="003F0D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النبي صلى الله عليه وسلم فقال: يا رسول الله كم أعفو عن الخادم فصمت عنه رسول الله صلى الله عليه وسلم ثم قال يا رسول الله </w:t>
      </w:r>
      <w:r w:rsidRPr="003F0DFC">
        <w:rPr>
          <w:rFonts w:ascii="Traditional Arabic" w:hAnsi="Traditional Arabic" w:cs="Traditional Arabic"/>
          <w:sz w:val="36"/>
          <w:szCs w:val="36"/>
          <w:rtl/>
        </w:rPr>
        <w:t>كم أعفو عن الخادم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فقال: كل يوم سبعين مرة</w:t>
      </w:r>
    </w:p>
    <w:p w14:paraId="60392C60" w14:textId="77777777" w:rsidR="003F0DFC" w:rsidRDefault="003F0DFC" w:rsidP="003F0D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الترمذي وصححه الألباني</w:t>
      </w:r>
    </w:p>
    <w:p w14:paraId="6F29F293" w14:textId="490E7425" w:rsidR="00215887" w:rsidRPr="003F0DFC" w:rsidRDefault="003F0DFC" w:rsidP="003F0D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كناية عن العفو الدائم عن الخادم، مع إرشاده إلى الصواب وتأديبه ، وفيه: الحث على العفو عن الخطأ والزلل في الأمور التي لا تندرج تحت المناهي الشرعية.</w:t>
      </w:r>
    </w:p>
    <w:sectPr w:rsidR="00215887" w:rsidRPr="003F0DFC" w:rsidSect="004D69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8E8"/>
    <w:rsid w:val="00215887"/>
    <w:rsid w:val="003F0DFC"/>
    <w:rsid w:val="004279F6"/>
    <w:rsid w:val="00455ABB"/>
    <w:rsid w:val="006659E4"/>
    <w:rsid w:val="006768E8"/>
    <w:rsid w:val="00781D85"/>
    <w:rsid w:val="00837362"/>
    <w:rsid w:val="00D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E674C"/>
  <w15:docId w15:val="{D47BEB33-D264-45A9-BB99-BC12E9E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85"/>
    <w:pPr>
      <w:bidi/>
    </w:pPr>
  </w:style>
  <w:style w:type="paragraph" w:styleId="Heading5">
    <w:name w:val="heading 5"/>
    <w:basedOn w:val="Normal"/>
    <w:link w:val="Heading5Char"/>
    <w:uiPriority w:val="9"/>
    <w:qFormat/>
    <w:rsid w:val="006659E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59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659E4"/>
  </w:style>
  <w:style w:type="character" w:customStyle="1" w:styleId="search-keys">
    <w:name w:val="search-keys"/>
    <w:basedOn w:val="DefaultParagraphFont"/>
    <w:rsid w:val="0066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Mohamed Hassan</cp:lastModifiedBy>
  <cp:revision>13</cp:revision>
  <dcterms:created xsi:type="dcterms:W3CDTF">2015-07-31T14:03:00Z</dcterms:created>
  <dcterms:modified xsi:type="dcterms:W3CDTF">2021-04-01T18:51:00Z</dcterms:modified>
</cp:coreProperties>
</file>