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48BC" w14:textId="77777777" w:rsidR="006A34E7" w:rsidRDefault="006A34E7" w:rsidP="006A3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فاستحييت أن أسير مع الرجال</w:t>
      </w:r>
    </w:p>
    <w:p w14:paraId="00255135" w14:textId="77777777" w:rsidR="006A34E7" w:rsidRDefault="006A34E7" w:rsidP="006A3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أسماء بنت أبي بكر رضي الله عنها :</w:t>
      </w:r>
    </w:p>
    <w:p w14:paraId="32A909F0" w14:textId="77777777" w:rsidR="006A34E7" w:rsidRDefault="006A34E7" w:rsidP="006A3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فلقيت رسول الله صلى الله عليه وسلم ومعه نفر من الأنصار، فدعاني ثم قال: إخ إخ ليحملني خلفه، فاستحييت أن أسير مع الرجال، وذكرت الزبير وغيرته وكان أغير الناس، فعرف رسول الله صلى الله عليه وسلم أني قد استحييت فمضى...</w:t>
      </w:r>
    </w:p>
    <w:p w14:paraId="19EF120F" w14:textId="77777777" w:rsidR="006A34E7" w:rsidRDefault="006A34E7" w:rsidP="006A3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3400213" w14:textId="3753BA0D" w:rsidR="00546784" w:rsidRPr="00DB3C59" w:rsidRDefault="006A34E7" w:rsidP="00DB3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إخ إخ )، وهي كلمة تقال للجمل لمن أراد أن ينيخه</w:t>
      </w:r>
      <w:bookmarkEnd w:id="0"/>
    </w:p>
    <w:sectPr w:rsidR="00546784" w:rsidRPr="00DB3C59" w:rsidSect="001A14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253E79"/>
    <w:rsid w:val="00546784"/>
    <w:rsid w:val="006A34E7"/>
    <w:rsid w:val="00C33ED3"/>
    <w:rsid w:val="00D47741"/>
    <w:rsid w:val="00D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2020-01-24T14:53:00Z</dcterms:modified>
</cp:coreProperties>
</file>