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0D" w:rsidRDefault="006F7C0D" w:rsidP="008943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89433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94335">
        <w:rPr>
          <w:rFonts w:ascii="Traditional Arabic" w:hAnsi="Traditional Arabic" w:cs="Traditional Arabic"/>
          <w:sz w:val="36"/>
          <w:szCs w:val="36"/>
          <w:rtl/>
        </w:rPr>
        <w:t>من أحق بحسن صحابتي</w:t>
      </w:r>
    </w:p>
    <w:p w:rsidR="006F7C0D" w:rsidRDefault="006F7C0D" w:rsidP="006F7C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قال :</w:t>
      </w:r>
    </w:p>
    <w:p w:rsidR="006F7C0D" w:rsidRDefault="006F7C0D" w:rsidP="006F7C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رجل إلى رسول الله - صلى الله عليه وسلم - فقال يا رسول الله من أحق بحسن صحابتي قال « أمك » . قال ثم من قال « أمك » . قال ثم من قال « أمك » . قال ثم من قال « ثم أبوك » </w:t>
      </w:r>
    </w:p>
    <w:p w:rsidR="00B341F9" w:rsidRPr="00894335" w:rsidRDefault="006F7C0D" w:rsidP="008943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341F9" w:rsidRPr="00894335" w:rsidSect="00495A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686242"/>
    <w:rsid w:val="006E0186"/>
    <w:rsid w:val="006F7C0D"/>
    <w:rsid w:val="00737048"/>
    <w:rsid w:val="007B7B06"/>
    <w:rsid w:val="00894335"/>
    <w:rsid w:val="009A0463"/>
    <w:rsid w:val="00AC44DD"/>
    <w:rsid w:val="00B341F9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EF85"/>
  <w15:docId w15:val="{F47D15C1-1108-4F09-8C5D-D1F4953D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2017-05-08T10:46:00Z</dcterms:modified>
</cp:coreProperties>
</file>