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8D" w:rsidRDefault="0038568D" w:rsidP="009D6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9D63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D63D1">
        <w:rPr>
          <w:rFonts w:ascii="Traditional Arabic" w:hAnsi="Traditional Arabic" w:cs="Traditional Arabic"/>
          <w:sz w:val="36"/>
          <w:szCs w:val="36"/>
          <w:rtl/>
        </w:rPr>
        <w:t>له والدة هو بها بر</w:t>
      </w:r>
    </w:p>
    <w:p w:rsidR="0038568D" w:rsidRDefault="0038568D" w:rsidP="00385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38568D" w:rsidRDefault="0038568D" w:rsidP="00385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يأتي عليكم أويس بن عامر مع أمداد أهل اليمن من مراد ثم من قرن . كان به برص فبرأ منه . إلا موضع درهم . له والدة هو بها بر . لو أقسم على الله لأبره . فإن استطعت أن يستغفر لك فافعل </w:t>
      </w:r>
    </w:p>
    <w:p w:rsidR="0038568D" w:rsidRDefault="0038568D" w:rsidP="00385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EE638D" w:rsidRPr="009D63D1" w:rsidRDefault="0038568D" w:rsidP="009D63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بها بر، أي: بالغ في البر والإحسان إليها، لو أقسم على الله، أي: أقسم عليه بحصول أمر لأبره</w:t>
      </w:r>
      <w:r w:rsidR="009D63D1">
        <w:rPr>
          <w:rFonts w:ascii="Traditional Arabic" w:hAnsi="Traditional Arabic" w:cs="Traditional Arabic"/>
          <w:sz w:val="36"/>
          <w:szCs w:val="36"/>
          <w:rtl/>
        </w:rPr>
        <w:t xml:space="preserve"> الله بحصول ذلك المقسم على حصول</w:t>
      </w:r>
      <w:r w:rsidR="009D63D1"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EE638D" w:rsidRPr="009D63D1" w:rsidSect="00C51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38568D"/>
    <w:rsid w:val="00686242"/>
    <w:rsid w:val="00737048"/>
    <w:rsid w:val="007B7B06"/>
    <w:rsid w:val="009A0463"/>
    <w:rsid w:val="009D63D1"/>
    <w:rsid w:val="00AC44DD"/>
    <w:rsid w:val="00B341F9"/>
    <w:rsid w:val="00BB53B8"/>
    <w:rsid w:val="00C41865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66CD"/>
  <w15:docId w15:val="{A1D1B757-4411-43E5-BEEE-34EF7E3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63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63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638D"/>
  </w:style>
  <w:style w:type="character" w:customStyle="1" w:styleId="search-keys">
    <w:name w:val="search-keys"/>
    <w:basedOn w:val="DefaultParagraphFont"/>
    <w:rsid w:val="00EE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2015-02-07T08:25:00Z</dcterms:created>
  <dcterms:modified xsi:type="dcterms:W3CDTF">2017-05-08T10:56:00Z</dcterms:modified>
</cp:coreProperties>
</file>