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8B" w:rsidRDefault="00544B8B" w:rsidP="00D40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D4030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4030B">
        <w:rPr>
          <w:rFonts w:ascii="Traditional Arabic" w:hAnsi="Traditional Arabic" w:cs="Traditional Arabic"/>
          <w:sz w:val="36"/>
          <w:szCs w:val="36"/>
          <w:rtl/>
        </w:rPr>
        <w:t>الوالد أوسط أبواب الجنة</w:t>
      </w:r>
    </w:p>
    <w:p w:rsidR="00544B8B" w:rsidRDefault="00544B8B" w:rsidP="00544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544B8B" w:rsidRDefault="00544B8B" w:rsidP="00544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الوالد أوسط أبواب الجنة فإن شئت فأضع ذلك الباب أو احفظه</w:t>
      </w:r>
    </w:p>
    <w:p w:rsidR="00B341F9" w:rsidRPr="00D4030B" w:rsidRDefault="00544B8B" w:rsidP="00D403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341F9" w:rsidRPr="00D4030B" w:rsidSect="000672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544B8B"/>
    <w:rsid w:val="00686242"/>
    <w:rsid w:val="00737048"/>
    <w:rsid w:val="007B7B06"/>
    <w:rsid w:val="00901CFA"/>
    <w:rsid w:val="009A0463"/>
    <w:rsid w:val="00AC44DD"/>
    <w:rsid w:val="00B341F9"/>
    <w:rsid w:val="00BB53B8"/>
    <w:rsid w:val="00C41865"/>
    <w:rsid w:val="00D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9EC3"/>
  <w15:docId w15:val="{25F35345-5EF7-4002-929E-89F832A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1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1C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1CFA"/>
  </w:style>
  <w:style w:type="character" w:customStyle="1" w:styleId="search-keys">
    <w:name w:val="search-keys"/>
    <w:basedOn w:val="DefaultParagraphFont"/>
    <w:rsid w:val="0090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2017-05-08T11:00:00Z</dcterms:modified>
</cp:coreProperties>
</file>