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C8" w:rsidRDefault="007358C8" w:rsidP="007B3E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7B3EF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ترك الفرقة</w:t>
      </w:r>
    </w:p>
    <w:p w:rsidR="007358C8" w:rsidRDefault="007358C8" w:rsidP="00735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7B3EF3" w:rsidRDefault="007358C8" w:rsidP="007B3E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واعتصموا بحبل الله جميعا و</w:t>
      </w:r>
      <w:r w:rsidR="007B3EF3">
        <w:rPr>
          <w:rFonts w:ascii="Traditional Arabic" w:hAnsi="Traditional Arabic" w:cs="Traditional Arabic"/>
          <w:sz w:val="36"/>
          <w:szCs w:val="36"/>
          <w:rtl/>
        </w:rPr>
        <w:t>لا تفرقوا</w:t>
      </w:r>
    </w:p>
    <w:p w:rsidR="00FE6529" w:rsidRPr="007B3EF3" w:rsidRDefault="007B3EF3" w:rsidP="007B3E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[سورة آل عمران: 103]</w:t>
      </w:r>
      <w:bookmarkEnd w:id="0"/>
    </w:p>
    <w:sectPr w:rsidR="00FE6529" w:rsidRPr="007B3EF3" w:rsidSect="002D5D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7358C8"/>
    <w:rsid w:val="007B3EF3"/>
    <w:rsid w:val="00943301"/>
    <w:rsid w:val="00AE2A1E"/>
    <w:rsid w:val="00B13694"/>
    <w:rsid w:val="00D43E59"/>
    <w:rsid w:val="00DE1E21"/>
    <w:rsid w:val="00E9031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A218"/>
  <w15:docId w15:val="{05D600F8-551B-4081-ACE3-53FF84B8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Hewlett-Packard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2017-04-30T08:28:00Z</dcterms:modified>
</cp:coreProperties>
</file>