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1" w:rsidRDefault="002E7FE1" w:rsidP="00515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5154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1545A">
        <w:rPr>
          <w:rFonts w:ascii="Traditional Arabic" w:hAnsi="Traditional Arabic" w:cs="Traditional Arabic"/>
          <w:sz w:val="36"/>
          <w:szCs w:val="36"/>
          <w:rtl/>
        </w:rPr>
        <w:t>الشور</w:t>
      </w:r>
      <w:r w:rsidR="0051545A">
        <w:rPr>
          <w:rFonts w:ascii="Traditional Arabic" w:hAnsi="Traditional Arabic" w:cs="Traditional Arabic" w:hint="cs"/>
          <w:sz w:val="36"/>
          <w:szCs w:val="36"/>
          <w:rtl/>
        </w:rPr>
        <w:t>ى</w:t>
      </w:r>
    </w:p>
    <w:p w:rsidR="0051545A" w:rsidRDefault="002E7FE1" w:rsidP="00515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51545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1545A" w:rsidRDefault="0051545A" w:rsidP="002E7FE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{ وأمرهم شورى بينهم }</w:t>
      </w:r>
    </w:p>
    <w:p w:rsidR="00FE6529" w:rsidRPr="0051545A" w:rsidRDefault="002E7FE1" w:rsidP="005154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الشورى 38)</w:t>
      </w:r>
      <w:bookmarkEnd w:id="0"/>
    </w:p>
    <w:sectPr w:rsidR="00FE6529" w:rsidRPr="0051545A" w:rsidSect="00502D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2A4777"/>
    <w:rsid w:val="002E7FE1"/>
    <w:rsid w:val="0051545A"/>
    <w:rsid w:val="005B6963"/>
    <w:rsid w:val="00943301"/>
    <w:rsid w:val="00E64876"/>
    <w:rsid w:val="00F13941"/>
    <w:rsid w:val="00F23E59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2699"/>
  <w15:docId w15:val="{D36691A8-D261-4D44-930E-B8D6E793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2017-04-30T08:31:00Z</dcterms:modified>
</cp:coreProperties>
</file>