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1A" w:rsidRDefault="0042421A" w:rsidP="00ED2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ED2AC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لأخيك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</w:p>
    <w:p w:rsidR="0042421A" w:rsidRDefault="0042421A" w:rsidP="004242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2421A" w:rsidRDefault="0042421A" w:rsidP="004242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مستجابة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موكل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بمثل</w:t>
      </w:r>
      <w:r w:rsidR="00ED2ACB">
        <w:rPr>
          <w:rFonts w:ascii="Traditional Arabic" w:cs="Traditional Arabic"/>
          <w:sz w:val="36"/>
          <w:szCs w:val="36"/>
          <w:rtl/>
        </w:rPr>
        <w:t xml:space="preserve"> "</w:t>
      </w:r>
    </w:p>
    <w:p w:rsidR="00FE6529" w:rsidRPr="0042421A" w:rsidRDefault="0042421A" w:rsidP="004242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FE6529" w:rsidRPr="0042421A" w:rsidSect="008D42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97653"/>
    <w:rsid w:val="002A4777"/>
    <w:rsid w:val="0042421A"/>
    <w:rsid w:val="00765F25"/>
    <w:rsid w:val="00943301"/>
    <w:rsid w:val="00AB47C4"/>
    <w:rsid w:val="00ED2ACB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4E98"/>
  <w15:docId w15:val="{B0618463-D4EC-4C76-BA0B-B39DED7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097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2017-04-30T08:42:00Z</dcterms:modified>
</cp:coreProperties>
</file>