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BB2613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B2613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27D8"/>
  <w15:docId w15:val="{48B124BA-57DF-4DED-8C06-2AFB4821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2017-04-30T08:49:00Z</dcterms:modified>
</cp:coreProperties>
</file>