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E8D" w:rsidRDefault="00440E8D" w:rsidP="00460716">
      <w:pPr>
        <w:bidi/>
        <w:rPr>
          <w:rFonts w:cs="Traditional Arabic"/>
          <w:sz w:val="36"/>
          <w:szCs w:val="36"/>
          <w:rtl/>
          <w:lang w:bidi="ar-QA"/>
        </w:rPr>
      </w:pPr>
      <w:bookmarkStart w:id="0" w:name="_GoBack"/>
      <w:r>
        <w:rPr>
          <w:rFonts w:cs="Traditional Arabic" w:hint="cs"/>
          <w:sz w:val="36"/>
          <w:szCs w:val="36"/>
          <w:rtl/>
          <w:lang w:bidi="ar-QA"/>
        </w:rPr>
        <w:t xml:space="preserve">لا تشد الرحال إلا إلى ثلاثة مساجد </w:t>
      </w:r>
    </w:p>
    <w:p w:rsidR="00460716" w:rsidRDefault="00440E8D" w:rsidP="00440E8D">
      <w:pPr>
        <w:bidi/>
        <w:rPr>
          <w:rFonts w:cs="Traditional Arabic"/>
          <w:sz w:val="36"/>
          <w:szCs w:val="36"/>
          <w:rtl/>
          <w:lang w:bidi="ar-QA"/>
        </w:rPr>
      </w:pPr>
      <w:r>
        <w:rPr>
          <w:rFonts w:cs="Traditional Arabic" w:hint="cs"/>
          <w:sz w:val="36"/>
          <w:szCs w:val="36"/>
          <w:rtl/>
          <w:lang w:bidi="ar-QA"/>
        </w:rPr>
        <w:t>قال رسول الله صلى الله عليه و</w:t>
      </w:r>
      <w:r w:rsidR="00460716">
        <w:rPr>
          <w:rFonts w:cs="Traditional Arabic" w:hint="cs"/>
          <w:sz w:val="36"/>
          <w:szCs w:val="36"/>
          <w:rtl/>
          <w:lang w:bidi="ar-QA"/>
        </w:rPr>
        <w:t>سلم</w:t>
      </w:r>
    </w:p>
    <w:p w:rsidR="00460716" w:rsidRDefault="00460716" w:rsidP="00460716">
      <w:pPr>
        <w:bidi/>
        <w:rPr>
          <w:rFonts w:cs="Traditional Arabic"/>
          <w:sz w:val="36"/>
          <w:szCs w:val="36"/>
          <w:rtl/>
          <w:lang w:bidi="ar-QA"/>
        </w:rPr>
      </w:pPr>
      <w:r>
        <w:rPr>
          <w:rFonts w:cs="Traditional Arabic" w:hint="cs"/>
          <w:sz w:val="36"/>
          <w:szCs w:val="36"/>
          <w:rtl/>
          <w:lang w:bidi="ar-QA"/>
        </w:rPr>
        <w:t xml:space="preserve">لا تشد الرحال إلا </w:t>
      </w:r>
      <w:r w:rsidR="00440E8D">
        <w:rPr>
          <w:rFonts w:cs="Traditional Arabic" w:hint="cs"/>
          <w:sz w:val="36"/>
          <w:szCs w:val="36"/>
          <w:rtl/>
          <w:lang w:bidi="ar-QA"/>
        </w:rPr>
        <w:t>إلى ثلاثة مساجد المسجد الحرام ومسجد الرسول صلى الله عليه وسلم و</w:t>
      </w:r>
      <w:r>
        <w:rPr>
          <w:rFonts w:cs="Traditional Arabic" w:hint="cs"/>
          <w:sz w:val="36"/>
          <w:szCs w:val="36"/>
          <w:rtl/>
          <w:lang w:bidi="ar-QA"/>
        </w:rPr>
        <w:t>مسجد الأقصى</w:t>
      </w:r>
    </w:p>
    <w:p w:rsidR="000552B4" w:rsidRDefault="00460716" w:rsidP="00460716">
      <w:pPr>
        <w:bidi/>
      </w:pPr>
      <w:r>
        <w:rPr>
          <w:rFonts w:cs="Traditional Arabic" w:hint="cs"/>
          <w:sz w:val="36"/>
          <w:szCs w:val="36"/>
          <w:rtl/>
          <w:lang w:bidi="ar-QA"/>
        </w:rPr>
        <w:t>رواه البخاري</w:t>
      </w:r>
      <w:bookmarkEnd w:id="0"/>
    </w:p>
    <w:sectPr w:rsidR="000552B4" w:rsidSect="000552B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60716"/>
    <w:rsid w:val="000552B4"/>
    <w:rsid w:val="00440E8D"/>
    <w:rsid w:val="00460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C6B2E"/>
  <w15:docId w15:val="{BFE3540B-0F69-4416-B175-D60390FFA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7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149</Characters>
  <Application>Microsoft Office Word</Application>
  <DocSecurity>0</DocSecurity>
  <Lines>1</Lines>
  <Paragraphs>1</Paragraphs>
  <ScaleCrop>false</ScaleCrop>
  <Company>sak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Mfarooq</dc:creator>
  <cp:keywords/>
  <dc:description/>
  <cp:lastModifiedBy>Islam Abuelhija</cp:lastModifiedBy>
  <cp:revision>3</cp:revision>
  <dcterms:created xsi:type="dcterms:W3CDTF">2015-02-12T05:42:00Z</dcterms:created>
  <dcterms:modified xsi:type="dcterms:W3CDTF">2017-05-13T08:58:00Z</dcterms:modified>
</cp:coreProperties>
</file>