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BC" w:rsidRDefault="00E57ABC" w:rsidP="00E57A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يقال بعد الانصراف من الصلاة</w:t>
      </w:r>
    </w:p>
    <w:p w:rsidR="00E57ABC" w:rsidRDefault="00E57ABC" w:rsidP="00E57A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استغفر الله ، استغفر الله ، استغفر الله ، اللهم أنت السلام ، ومنك السلا</w:t>
      </w:r>
      <w:r w:rsidR="00D457F0">
        <w:rPr>
          <w:rFonts w:ascii="Traditional Arabic" w:hAnsi="Traditional Arabic" w:cs="Traditional Arabic"/>
          <w:sz w:val="36"/>
          <w:szCs w:val="36"/>
          <w:rtl/>
        </w:rPr>
        <w:t>م ، تباركت ياذا الجلال والإكرام</w:t>
      </w:r>
    </w:p>
    <w:p w:rsidR="005B72D4" w:rsidRPr="00E57ABC" w:rsidRDefault="00E57ABC" w:rsidP="00E57A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B72D4" w:rsidRPr="00E57ABC" w:rsidSect="00B65A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1102"/>
    <w:rsid w:val="000801F6"/>
    <w:rsid w:val="00211102"/>
    <w:rsid w:val="005436F5"/>
    <w:rsid w:val="005B72D4"/>
    <w:rsid w:val="005F2549"/>
    <w:rsid w:val="00631EBF"/>
    <w:rsid w:val="00817FA1"/>
    <w:rsid w:val="0084396C"/>
    <w:rsid w:val="00C07588"/>
    <w:rsid w:val="00D457F0"/>
    <w:rsid w:val="00DA2E07"/>
    <w:rsid w:val="00E57ABC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A846"/>
  <w15:docId w15:val="{F083288E-4B2A-4F81-9B79-AA76BE6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64"/>
    <w:pPr>
      <w:bidi/>
    </w:pPr>
  </w:style>
  <w:style w:type="paragraph" w:styleId="Heading5">
    <w:name w:val="heading 5"/>
    <w:basedOn w:val="Normal"/>
    <w:link w:val="Heading5Char"/>
    <w:uiPriority w:val="9"/>
    <w:qFormat/>
    <w:rsid w:val="000801F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1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13</cp:revision>
  <dcterms:created xsi:type="dcterms:W3CDTF">2015-08-26T15:13:00Z</dcterms:created>
  <dcterms:modified xsi:type="dcterms:W3CDTF">2017-05-16T09:51:00Z</dcterms:modified>
</cp:coreProperties>
</file>