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CD" w:rsidRDefault="00DC7DCD" w:rsidP="007023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70234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02345">
        <w:rPr>
          <w:rFonts w:ascii="Traditional Arabic" w:hAnsi="Traditional Arabic" w:cs="Traditional Arabic"/>
          <w:sz w:val="36"/>
          <w:szCs w:val="36"/>
          <w:rtl/>
        </w:rPr>
        <w:t>اللهم رحمتك أرجو</w:t>
      </w:r>
    </w:p>
    <w:p w:rsidR="00DC7DCD" w:rsidRDefault="00DC7DCD" w:rsidP="00DC7D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رحمتك أرجو ، </w:t>
      </w:r>
      <w:r w:rsidR="00702345">
        <w:rPr>
          <w:rFonts w:ascii="Traditional Arabic" w:hAnsi="Traditional Arabic" w:cs="Traditional Arabic"/>
          <w:sz w:val="36"/>
          <w:szCs w:val="36"/>
          <w:rtl/>
        </w:rPr>
        <w:t>فلا تكلني إلى نفسي طرفة عين ، و</w:t>
      </w:r>
      <w:r>
        <w:rPr>
          <w:rFonts w:ascii="Traditional Arabic" w:hAnsi="Traditional Arabic" w:cs="Traditional Arabic"/>
          <w:sz w:val="36"/>
          <w:szCs w:val="36"/>
          <w:rtl/>
        </w:rPr>
        <w:t>أصلح لي شأني كله ، لا إله إلا أنت</w:t>
      </w:r>
    </w:p>
    <w:p w:rsidR="001F629E" w:rsidRPr="00DC7DCD" w:rsidRDefault="00DC7DCD" w:rsidP="00DC7D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1F629E" w:rsidRPr="00DC7DCD" w:rsidSect="00A94C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F"/>
    <w:rsid w:val="001F20E9"/>
    <w:rsid w:val="001F629E"/>
    <w:rsid w:val="0062301D"/>
    <w:rsid w:val="00702345"/>
    <w:rsid w:val="00A36F5F"/>
    <w:rsid w:val="00DC7DCD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52DA"/>
  <w15:docId w15:val="{E4E8556E-1DD8-41CE-A220-CE62641E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2015-12-25T00:05:00Z</dcterms:created>
  <dcterms:modified xsi:type="dcterms:W3CDTF">2017-05-18T10:28:00Z</dcterms:modified>
</cp:coreProperties>
</file>