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314F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314F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14F48">
        <w:rPr>
          <w:rFonts w:ascii="Traditional Arabic" w:hAnsi="Traditional Arabic" w:cs="Traditional Arabic" w:hint="cs"/>
          <w:sz w:val="36"/>
          <w:szCs w:val="36"/>
          <w:rtl/>
        </w:rPr>
        <w:t>ربنا اصرف عنا عذاب جهنم</w:t>
      </w:r>
    </w:p>
    <w:p w:rsidR="0085570D" w:rsidRDefault="000F1ACC" w:rsidP="000C3A6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ربنا اصرف عنا عذاب جهنم إن عذابها كان غراما ( 65 )</w:t>
      </w:r>
    </w:p>
    <w:p w:rsidR="006C6486" w:rsidRPr="00C557E2" w:rsidRDefault="00781C31" w:rsidP="000F1AC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0F1ACC">
        <w:rPr>
          <w:rFonts w:ascii="Traditional Arabic" w:hAnsi="Traditional Arabic" w:cs="Traditional Arabic" w:hint="cs"/>
          <w:sz w:val="36"/>
          <w:szCs w:val="36"/>
          <w:rtl/>
        </w:rPr>
        <w:t>فرقان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908BB"/>
    <w:rsid w:val="000A4006"/>
    <w:rsid w:val="000C3A65"/>
    <w:rsid w:val="000F1ACC"/>
    <w:rsid w:val="001054BC"/>
    <w:rsid w:val="001632B4"/>
    <w:rsid w:val="001F704A"/>
    <w:rsid w:val="002245B9"/>
    <w:rsid w:val="002D525D"/>
    <w:rsid w:val="0030605C"/>
    <w:rsid w:val="00314F48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717C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D7A0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2015-02-12T06:54:00Z</dcterms:created>
  <dcterms:modified xsi:type="dcterms:W3CDTF">2017-05-18T10:06:00Z</dcterms:modified>
</cp:coreProperties>
</file>