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6E196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6E196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E1964">
        <w:rPr>
          <w:rFonts w:ascii="Traditional Arabic" w:hAnsi="Traditional Arabic" w:cs="Traditional Arabic" w:hint="cs"/>
          <w:sz w:val="36"/>
          <w:szCs w:val="36"/>
          <w:rtl/>
        </w:rPr>
        <w:t>رب هب لنا من أزواجنا وذرياتنا قرة أعين</w:t>
      </w:r>
    </w:p>
    <w:p w:rsidR="0085570D" w:rsidRDefault="00583A30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هب لنا من أزواجنا وذرياتنا قرة أعين واجعلنا للمتقين إماما</w:t>
      </w:r>
      <w:r w:rsidR="000F1ACC">
        <w:rPr>
          <w:rFonts w:ascii="Traditional Arabic" w:hAnsi="Traditional Arabic" w:cs="Traditional Arabic" w:hint="cs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cs"/>
          <w:sz w:val="36"/>
          <w:szCs w:val="36"/>
          <w:rtl/>
        </w:rPr>
        <w:t>74</w:t>
      </w:r>
      <w:r w:rsidR="000F1ACC"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</w:p>
    <w:p w:rsidR="006C6486" w:rsidRPr="00C557E2" w:rsidRDefault="00781C31" w:rsidP="000F1A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A21F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F1ACC">
        <w:rPr>
          <w:rFonts w:ascii="Traditional Arabic" w:hAnsi="Traditional Arabic" w:cs="Traditional Arabic" w:hint="cs"/>
          <w:sz w:val="36"/>
          <w:szCs w:val="36"/>
          <w:rtl/>
        </w:rPr>
        <w:t>فرقان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908BB"/>
    <w:rsid w:val="000A4006"/>
    <w:rsid w:val="000C3A65"/>
    <w:rsid w:val="000F1ACC"/>
    <w:rsid w:val="001054BC"/>
    <w:rsid w:val="001632B4"/>
    <w:rsid w:val="001F704A"/>
    <w:rsid w:val="002245B9"/>
    <w:rsid w:val="002D525D"/>
    <w:rsid w:val="0030605C"/>
    <w:rsid w:val="00324186"/>
    <w:rsid w:val="00375B97"/>
    <w:rsid w:val="003D1E22"/>
    <w:rsid w:val="003D70A5"/>
    <w:rsid w:val="004064EA"/>
    <w:rsid w:val="00484FC1"/>
    <w:rsid w:val="004C1634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6E1964"/>
    <w:rsid w:val="00730325"/>
    <w:rsid w:val="00732A76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717C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AC27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2015-02-12T06:55:00Z</dcterms:created>
  <dcterms:modified xsi:type="dcterms:W3CDTF">2017-05-18T10:06:00Z</dcterms:modified>
</cp:coreProperties>
</file>