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BA" w:rsidRDefault="000F6FBA" w:rsidP="004C42D9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</w:rPr>
        <w:t>سلسلة ( الحمد لله )</w:t>
      </w:r>
      <w:r w:rsidR="004C42D9">
        <w:rPr>
          <w:rFonts w:ascii="Traditional Arabic" w:eastAsiaTheme="minorHAnsi" w:hAnsi="Traditional Arabic" w:cs="Traditional Arabic" w:hint="cs"/>
          <w:sz w:val="36"/>
          <w:szCs w:val="36"/>
          <w:rtl/>
        </w:rPr>
        <w:t xml:space="preserve"> - </w:t>
      </w:r>
      <w:r w:rsidR="004C42D9">
        <w:rPr>
          <w:rFonts w:ascii="Traditional Arabic" w:eastAsiaTheme="minorHAnsi" w:hAnsi="Traditional Arabic" w:cs="Traditional Arabic"/>
          <w:sz w:val="36"/>
          <w:szCs w:val="36"/>
          <w:rtl/>
        </w:rPr>
        <w:t>الطهور شطر الإيمان</w:t>
      </w:r>
    </w:p>
    <w:p w:rsidR="000F6FBA" w:rsidRDefault="000F6FBA" w:rsidP="000F6FBA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قال رسول الله صلى الله عليه وسلم</w:t>
      </w:r>
    </w:p>
    <w:p w:rsidR="000F6FBA" w:rsidRDefault="000F6FBA" w:rsidP="000F6FBA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الطهور شطر الإيمان . والحمد لله تملأ الميزان . وسبحان الله والحمد لله تملآن ( أو تملأ ) ما بين السماوات والأرض . والصلاة نور . والصدقة برهان . والصبر ضياء . والقرآن حجة لك أو عليك . كل الناس يغدو . فبايع نفسه . فمعتقها أو موبقها</w:t>
      </w:r>
      <w:r w:rsidR="004004E4">
        <w:rPr>
          <w:rFonts w:ascii="Traditional Arabic" w:eastAsiaTheme="minorHAnsi" w:hAnsi="Traditional Arabic" w:cs="Traditional Arabic" w:hint="cs"/>
          <w:sz w:val="36"/>
          <w:szCs w:val="36"/>
          <w:rtl/>
        </w:rPr>
        <w:t>.</w:t>
      </w:r>
    </w:p>
    <w:p w:rsidR="00D67D3A" w:rsidRPr="004C42D9" w:rsidRDefault="000F6FBA" w:rsidP="004C42D9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رواه مسلم</w:t>
      </w:r>
      <w:bookmarkEnd w:id="0"/>
    </w:p>
    <w:sectPr w:rsidR="00D67D3A" w:rsidRPr="004C42D9" w:rsidSect="004D0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7D3A"/>
    <w:rsid w:val="000F6FBA"/>
    <w:rsid w:val="003255E5"/>
    <w:rsid w:val="004004E4"/>
    <w:rsid w:val="004C42D9"/>
    <w:rsid w:val="0058443E"/>
    <w:rsid w:val="00D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8942"/>
  <w15:docId w15:val="{35AD183F-CEC8-44AF-AF9E-2C4A82D5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3E"/>
    <w:rPr>
      <w:rFonts w:eastAsiaTheme="minorEastAsia"/>
      <w:lang w:val="en-US"/>
    </w:rPr>
  </w:style>
  <w:style w:type="paragraph" w:styleId="Heading5">
    <w:name w:val="heading 5"/>
    <w:basedOn w:val="Normal"/>
    <w:link w:val="Heading5Char"/>
    <w:uiPriority w:val="9"/>
    <w:qFormat/>
    <w:rsid w:val="005844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D3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8443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58443E"/>
  </w:style>
  <w:style w:type="character" w:customStyle="1" w:styleId="search-keys">
    <w:name w:val="search-keys"/>
    <w:basedOn w:val="DefaultParagraphFont"/>
    <w:rsid w:val="0058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Hewlett-Packard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10</cp:revision>
  <dcterms:created xsi:type="dcterms:W3CDTF">2017-09-14T05:16:00Z</dcterms:created>
  <dcterms:modified xsi:type="dcterms:W3CDTF">2017-10-15T17:04:00Z</dcterms:modified>
</cp:coreProperties>
</file>