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C6" w:rsidRDefault="00DD1BC6" w:rsidP="0029294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( الحمد لله )</w:t>
      </w:r>
      <w:r w:rsidR="00292947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- </w:t>
      </w:r>
      <w:r w:rsidR="00292947">
        <w:rPr>
          <w:rFonts w:ascii="Traditional Arabic" w:eastAsiaTheme="minorHAnsi" w:hAnsi="Traditional Arabic" w:cs="Traditional Arabic"/>
          <w:sz w:val="36"/>
          <w:szCs w:val="36"/>
          <w:rtl/>
        </w:rPr>
        <w:t>إذا قام من الليل يتهجد قال : اللهم لك الحمد</w:t>
      </w:r>
    </w:p>
    <w:p w:rsidR="00DD1BC6" w:rsidRDefault="00DD1BC6" w:rsidP="00DD1BC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عبد</w:t>
      </w:r>
      <w:r w:rsidR="00292947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الله بن عباس رضي الله عنهما قال :</w:t>
      </w:r>
    </w:p>
    <w:p w:rsidR="00DD1BC6" w:rsidRDefault="00DD1BC6" w:rsidP="00DD1BC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كان النبي صلى الله عليه وسلم إذا قام من الليل يتهجد قال : اللهم لك الحمد ، أنت قيم السماوات والأرض ومن فيهن ، ولك الحمد ، لك ملك السموات والأرض ومن فيهن ، ولك الحمد أنت ملك السموات والأرض ، ولك الحمد ، أنت الحق ، ووعدك الحق ، ولقاؤك حق ، وقولك حق ، والجنة حق ، والنار حق ، والنبيون حق ، ومحمد صلى الله عليه وسلم حق ، والساعة حق ....</w:t>
      </w:r>
    </w:p>
    <w:p w:rsidR="002C12E2" w:rsidRPr="00292947" w:rsidRDefault="00DD1BC6" w:rsidP="0029294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C12E2" w:rsidRPr="00292947" w:rsidSect="00B314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80F39"/>
    <w:rsid w:val="001B07D7"/>
    <w:rsid w:val="00292947"/>
    <w:rsid w:val="002C12E2"/>
    <w:rsid w:val="00712656"/>
    <w:rsid w:val="00D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2F862"/>
  <w15:docId w15:val="{C3BC7F1D-E1F6-4EC2-B933-46D664EE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2017-09-22T05:17:00Z</dcterms:created>
  <dcterms:modified xsi:type="dcterms:W3CDTF">2017-10-15T17:09:00Z</dcterms:modified>
</cp:coreProperties>
</file>