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44" w:rsidRDefault="00FC4544" w:rsidP="00D845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D8450F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D8450F">
        <w:rPr>
          <w:rFonts w:ascii="Traditional Arabic" w:eastAsiaTheme="minorHAnsi" w:hAnsi="Traditional Arabic" w:cs="Traditional Arabic"/>
          <w:sz w:val="36"/>
          <w:szCs w:val="36"/>
          <w:rtl/>
        </w:rPr>
        <w:t>أفضل الذكر</w:t>
      </w:r>
    </w:p>
    <w:p w:rsidR="00FC4544" w:rsidRDefault="00FC4544" w:rsidP="00FC454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D8450F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FC4544" w:rsidRDefault="00D8450F" w:rsidP="00FC454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أفضل الذكر </w:t>
      </w:r>
      <w:r w:rsidR="00FC4544">
        <w:rPr>
          <w:rFonts w:ascii="Traditional Arabic" w:eastAsiaTheme="minorHAnsi" w:hAnsi="Traditional Arabic" w:cs="Traditional Arabic"/>
          <w:sz w:val="36"/>
          <w:szCs w:val="36"/>
          <w:rtl/>
        </w:rPr>
        <w:t>لا إله إلا الله وأفضل الدعاء الحمد لله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D8450F" w:rsidRDefault="00FC4544" w:rsidP="00D845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2C12E2" w:rsidRPr="00D8450F" w:rsidSect="007D75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787E71"/>
    <w:rsid w:val="00D8450F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21C7D"/>
  <w15:docId w15:val="{2F199894-6CEC-460F-A9D8-E4F6DF7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2017-10-15T17:17:00Z</dcterms:modified>
</cp:coreProperties>
</file>