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BA" w:rsidRDefault="004645BA" w:rsidP="00E975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E975C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975C7">
        <w:rPr>
          <w:rFonts w:ascii="Traditional Arabic" w:hAnsi="Traditional Arabic" w:cs="Traditional Arabic"/>
          <w:sz w:val="36"/>
          <w:szCs w:val="36"/>
          <w:rtl/>
        </w:rPr>
        <w:t>اللهم أصلح لي ديني</w:t>
      </w:r>
    </w:p>
    <w:p w:rsidR="004645BA" w:rsidRDefault="004645BA" w:rsidP="004645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أصلح لي ديني الذي هو عصمة أمري . وأصلح لي دنياي التي فيها معاشي . وأصلح لي آخرتي التي فيها معادي . واجعل الحياة زيادة لي في كل خير</w:t>
      </w:r>
      <w:r w:rsidR="00E975C7">
        <w:rPr>
          <w:rFonts w:ascii="Traditional Arabic" w:hAnsi="Traditional Arabic" w:cs="Traditional Arabic"/>
          <w:sz w:val="36"/>
          <w:szCs w:val="36"/>
          <w:rtl/>
        </w:rPr>
        <w:t xml:space="preserve"> . واجعل الموت راحة لي من كل شر</w:t>
      </w:r>
    </w:p>
    <w:p w:rsidR="00DE5DAC" w:rsidRPr="004645BA" w:rsidRDefault="004645BA" w:rsidP="004645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DE5DAC" w:rsidRPr="004645BA" w:rsidSect="005652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5B"/>
    <w:rsid w:val="003C4114"/>
    <w:rsid w:val="004645BA"/>
    <w:rsid w:val="006A31E8"/>
    <w:rsid w:val="00D16C5B"/>
    <w:rsid w:val="00E975C7"/>
    <w:rsid w:val="00F10D44"/>
    <w:rsid w:val="00FB3A93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4358"/>
  <w15:docId w15:val="{79EFD2D2-FEB2-4507-A2D8-DAECAD73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E6A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E6A8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E6A8B"/>
  </w:style>
  <w:style w:type="character" w:customStyle="1" w:styleId="search-keys">
    <w:name w:val="search-keys"/>
    <w:basedOn w:val="DefaultParagraphFont"/>
    <w:rsid w:val="00FE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Islam Abuelhija</cp:lastModifiedBy>
  <cp:revision>8</cp:revision>
  <dcterms:created xsi:type="dcterms:W3CDTF">2015-02-11T09:52:00Z</dcterms:created>
  <dcterms:modified xsi:type="dcterms:W3CDTF">2017-05-20T09:15:00Z</dcterms:modified>
</cp:coreProperties>
</file>