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26" w:rsidRDefault="003E4326" w:rsidP="001150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11500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15004">
        <w:rPr>
          <w:rFonts w:ascii="Traditional Arabic" w:hAnsi="Traditional Arabic" w:cs="Traditional Arabic"/>
          <w:sz w:val="36"/>
          <w:szCs w:val="36"/>
          <w:rtl/>
        </w:rPr>
        <w:t>إنا نطمع أن يغفر لنا ربنا خطايانا</w:t>
      </w:r>
    </w:p>
    <w:p w:rsidR="003E4326" w:rsidRDefault="003E4326" w:rsidP="003E43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نطمع أن يغفر لنا ر</w:t>
      </w:r>
      <w:r w:rsidR="00115004">
        <w:rPr>
          <w:rFonts w:ascii="Traditional Arabic" w:hAnsi="Traditional Arabic" w:cs="Traditional Arabic"/>
          <w:sz w:val="36"/>
          <w:szCs w:val="36"/>
          <w:rtl/>
        </w:rPr>
        <w:t>بنا خطايانا أن كنا أول المؤمنين</w:t>
      </w:r>
    </w:p>
    <w:p w:rsidR="00503864" w:rsidRPr="00115004" w:rsidRDefault="003E4326" w:rsidP="001150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الشعراء : 51)</w:t>
      </w:r>
      <w:bookmarkEnd w:id="0"/>
    </w:p>
    <w:sectPr w:rsidR="00503864" w:rsidRPr="00115004" w:rsidSect="00887B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115004"/>
    <w:rsid w:val="003E4326"/>
    <w:rsid w:val="00503864"/>
    <w:rsid w:val="00870FC6"/>
    <w:rsid w:val="00A43A83"/>
    <w:rsid w:val="00B87E35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38A4E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2018-07-04T21:23:00Z</dcterms:modified>
</cp:coreProperties>
</file>