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01849E" w14:textId="76ABAAE8" w:rsidR="00C52B2B" w:rsidRDefault="00C52B2B" w:rsidP="007B55A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 xml:space="preserve">الرقية الشرعية - </w:t>
      </w:r>
      <w:r w:rsidR="007B55A8">
        <w:rPr>
          <w:rFonts w:ascii="Traditional Arabic" w:hAnsi="Traditional Arabic" w:cs="Traditional Arabic"/>
          <w:sz w:val="36"/>
          <w:szCs w:val="36"/>
          <w:rtl/>
        </w:rPr>
        <w:t>من استطاع منكم أن ينفع أخاه فليفعل</w:t>
      </w:r>
    </w:p>
    <w:p w14:paraId="0949838F" w14:textId="1D0274A4" w:rsidR="00C52B2B" w:rsidRDefault="00C52B2B" w:rsidP="00C52B2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جابر بن عبد</w:t>
      </w:r>
      <w:r w:rsidR="007B55A8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الله رضي الله عنهما :</w:t>
      </w:r>
    </w:p>
    <w:p w14:paraId="6448B67A" w14:textId="776FF477" w:rsidR="00C52B2B" w:rsidRDefault="00C52B2B" w:rsidP="00C52B2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لدغت رجلا منا عقرب . ونحن جلوس مع رسول الله صلى الله عليه وسلم فقال رجل : يا رسول الله ، أرقي ؟ قال " من استط</w:t>
      </w:r>
      <w:r w:rsidR="007B55A8">
        <w:rPr>
          <w:rFonts w:ascii="Traditional Arabic" w:hAnsi="Traditional Arabic" w:cs="Traditional Arabic"/>
          <w:sz w:val="36"/>
          <w:szCs w:val="36"/>
          <w:rtl/>
        </w:rPr>
        <w:t>اع منكم أن ينفع أخاه فليفعل " .</w:t>
      </w:r>
    </w:p>
    <w:p w14:paraId="4FF0B49D" w14:textId="4E0044F3" w:rsidR="002D40CB" w:rsidRPr="007B55A8" w:rsidRDefault="00C52B2B" w:rsidP="007B55A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2D40CB" w:rsidRPr="007B55A8" w:rsidSect="00593DB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13A"/>
    <w:rsid w:val="000704FA"/>
    <w:rsid w:val="002D40CB"/>
    <w:rsid w:val="0043095D"/>
    <w:rsid w:val="007B55A8"/>
    <w:rsid w:val="00C52B2B"/>
    <w:rsid w:val="00ED395D"/>
    <w:rsid w:val="00ED413A"/>
    <w:rsid w:val="00F8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826CDE"/>
  <w15:chartTrackingRefBased/>
  <w15:docId w15:val="{E2839EE1-CD44-44F8-99B8-78CE3F734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40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12</cp:revision>
  <dcterms:created xsi:type="dcterms:W3CDTF">2018-02-18T11:06:00Z</dcterms:created>
  <dcterms:modified xsi:type="dcterms:W3CDTF">2018-07-18T09:49:00Z</dcterms:modified>
</cp:coreProperties>
</file>