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C9" w:rsidRDefault="00844505" w:rsidP="00F05A9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1424C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424C9">
        <w:rPr>
          <w:rFonts w:ascii="Traditional Arabic" w:cs="Traditional Arabic"/>
          <w:sz w:val="36"/>
          <w:szCs w:val="36"/>
          <w:rtl/>
        </w:rPr>
        <w:t>–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424C9">
        <w:rPr>
          <w:rFonts w:ascii="Traditional Arabic" w:cs="Traditional Arabic" w:hint="eastAsia"/>
          <w:sz w:val="36"/>
          <w:szCs w:val="36"/>
          <w:rtl/>
        </w:rPr>
        <w:t>أعوذ</w:t>
      </w:r>
      <w:r w:rsidR="001424C9">
        <w:rPr>
          <w:rFonts w:ascii="Traditional Arabic" w:cs="Traditional Arabic"/>
          <w:sz w:val="36"/>
          <w:szCs w:val="36"/>
          <w:rtl/>
        </w:rPr>
        <w:t xml:space="preserve"> </w:t>
      </w:r>
      <w:r w:rsidR="001424C9">
        <w:rPr>
          <w:rFonts w:ascii="Traditional Arabic" w:cs="Traditional Arabic" w:hint="eastAsia"/>
          <w:sz w:val="36"/>
          <w:szCs w:val="36"/>
          <w:rtl/>
        </w:rPr>
        <w:t>بكلمات</w:t>
      </w:r>
      <w:r w:rsidR="001424C9">
        <w:rPr>
          <w:rFonts w:ascii="Traditional Arabic" w:cs="Traditional Arabic"/>
          <w:sz w:val="36"/>
          <w:szCs w:val="36"/>
          <w:rtl/>
        </w:rPr>
        <w:t xml:space="preserve"> </w:t>
      </w:r>
      <w:r w:rsidR="001424C9">
        <w:rPr>
          <w:rFonts w:ascii="Traditional Arabic" w:cs="Traditional Arabic" w:hint="eastAsia"/>
          <w:sz w:val="36"/>
          <w:szCs w:val="36"/>
          <w:rtl/>
        </w:rPr>
        <w:t>الله</w:t>
      </w:r>
      <w:r w:rsidR="001424C9">
        <w:rPr>
          <w:rFonts w:ascii="Traditional Arabic" w:cs="Traditional Arabic"/>
          <w:sz w:val="36"/>
          <w:szCs w:val="36"/>
          <w:rtl/>
        </w:rPr>
        <w:t xml:space="preserve"> </w:t>
      </w:r>
      <w:r w:rsidR="001424C9">
        <w:rPr>
          <w:rFonts w:ascii="Traditional Arabic" w:cs="Traditional Arabic" w:hint="eastAsia"/>
          <w:sz w:val="36"/>
          <w:szCs w:val="36"/>
          <w:rtl/>
        </w:rPr>
        <w:t>التامات</w:t>
      </w:r>
    </w:p>
    <w:p w:rsidR="00844505" w:rsidRDefault="00844505" w:rsidP="00FF698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424C9">
        <w:rPr>
          <w:rFonts w:ascii="Traditional Arabic" w:cs="Traditional Arabic" w:hint="cs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أمسى</w:t>
      </w:r>
      <w:r w:rsidR="00FF6980">
        <w:rPr>
          <w:rFonts w:ascii="Traditional Arabic" w:cs="Traditional Arabic" w:hint="cs"/>
          <w:sz w:val="36"/>
          <w:szCs w:val="36"/>
          <w:rtl/>
        </w:rPr>
        <w:t>)</w:t>
      </w:r>
      <w:bookmarkStart w:id="0" w:name="_GoBack"/>
      <w:bookmarkEnd w:id="0"/>
    </w:p>
    <w:p w:rsidR="002C3B8F" w:rsidRDefault="00844505" w:rsidP="001424C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082030" w:rsidRPr="001424C9" w:rsidRDefault="00082030" w:rsidP="001424C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sectPr w:rsidR="00082030" w:rsidRPr="001424C9" w:rsidSect="00FA76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2673"/>
    <w:rsid w:val="00082030"/>
    <w:rsid w:val="00091AB4"/>
    <w:rsid w:val="000E69A4"/>
    <w:rsid w:val="001424C9"/>
    <w:rsid w:val="001D09C8"/>
    <w:rsid w:val="00292673"/>
    <w:rsid w:val="002C3B8F"/>
    <w:rsid w:val="004E7040"/>
    <w:rsid w:val="00844505"/>
    <w:rsid w:val="008925A9"/>
    <w:rsid w:val="008B72CD"/>
    <w:rsid w:val="00B1632A"/>
    <w:rsid w:val="00C73B6B"/>
    <w:rsid w:val="00F05A9A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6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2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25</cp:revision>
  <dcterms:created xsi:type="dcterms:W3CDTF">2015-08-25T10:04:00Z</dcterms:created>
  <dcterms:modified xsi:type="dcterms:W3CDTF">2017-05-17T18:31:00Z</dcterms:modified>
</cp:coreProperties>
</file>