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AFF" w:rsidRDefault="00384AFF" w:rsidP="002B57A0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واطلعت في النار فرأيت أكثر أهلها النساء</w:t>
      </w:r>
    </w:p>
    <w:p w:rsidR="002B57A0" w:rsidRDefault="00384AFF" w:rsidP="00384AF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2B57A0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2B57A0" w:rsidRDefault="002B57A0" w:rsidP="002B57A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اطلعت في ا</w:t>
      </w:r>
      <w:r w:rsidR="00384AFF">
        <w:rPr>
          <w:rFonts w:cs="Traditional Arabic" w:hint="cs"/>
          <w:sz w:val="36"/>
          <w:szCs w:val="36"/>
          <w:rtl/>
          <w:lang w:bidi="ar-QA"/>
        </w:rPr>
        <w:t>لجنة فرأيت أكثر أهلها الفقراء و</w:t>
      </w:r>
      <w:r>
        <w:rPr>
          <w:rFonts w:cs="Traditional Arabic" w:hint="cs"/>
          <w:sz w:val="36"/>
          <w:szCs w:val="36"/>
          <w:rtl/>
          <w:lang w:bidi="ar-QA"/>
        </w:rPr>
        <w:t>اطلعت في النار فرأيت أكثر أهلها النساء</w:t>
      </w:r>
    </w:p>
    <w:p w:rsidR="00FE03AE" w:rsidRDefault="002B57A0" w:rsidP="00384AFF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FE03AE" w:rsidSect="00FE03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B57A0"/>
    <w:rsid w:val="002B57A0"/>
    <w:rsid w:val="00384AFF"/>
    <w:rsid w:val="005C08C1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90BCC"/>
  <w15:docId w15:val="{E7D63F22-9F21-475A-B939-B9A687C7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>sak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2015-02-15T07:35:00Z</dcterms:created>
  <dcterms:modified xsi:type="dcterms:W3CDTF">2017-05-21T06:24:00Z</dcterms:modified>
</cp:coreProperties>
</file>