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29F" w:rsidRDefault="00A971A3" w:rsidP="0070029F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bookmarkEnd w:id="0"/>
      <w:r>
        <w:rPr>
          <w:rFonts w:cs="Traditional Arabic" w:hint="cs"/>
          <w:sz w:val="36"/>
          <w:szCs w:val="36"/>
          <w:rtl/>
          <w:lang w:bidi="ar-QA"/>
        </w:rPr>
        <w:t>أختاه انتقي</w:t>
      </w:r>
      <w:r w:rsidR="0070029F">
        <w:rPr>
          <w:rFonts w:cs="Traditional Arabic" w:hint="cs"/>
          <w:sz w:val="36"/>
          <w:szCs w:val="36"/>
          <w:rtl/>
          <w:lang w:bidi="ar-QA"/>
        </w:rPr>
        <w:t xml:space="preserve"> صديقاتك</w:t>
      </w:r>
    </w:p>
    <w:p w:rsidR="0070029F" w:rsidRDefault="00A971A3" w:rsidP="0070029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70029F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70029F" w:rsidRDefault="0070029F" w:rsidP="0070029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المرء </w:t>
      </w:r>
      <w:r w:rsidR="00086AF4">
        <w:rPr>
          <w:rFonts w:cs="Traditional Arabic" w:hint="cs"/>
          <w:sz w:val="36"/>
          <w:szCs w:val="36"/>
          <w:rtl/>
          <w:lang w:bidi="ar-QA"/>
        </w:rPr>
        <w:t>على دين خليله فلينظر أحدكم من يخالل</w:t>
      </w:r>
    </w:p>
    <w:p w:rsidR="00FE03AE" w:rsidRDefault="00A971A3" w:rsidP="00A971A3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</w:p>
    <w:sectPr w:rsidR="00FE03A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0029F"/>
    <w:rsid w:val="00086AF4"/>
    <w:rsid w:val="0070029F"/>
    <w:rsid w:val="00A1235D"/>
    <w:rsid w:val="00A971A3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E80AD"/>
  <w15:docId w15:val="{6A14E126-029D-4629-B74A-13D652BA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2015-02-15T08:04:00Z</dcterms:created>
  <dcterms:modified xsi:type="dcterms:W3CDTF">2017-05-22T08:48:00Z</dcterms:modified>
</cp:coreProperties>
</file>