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F1" w:rsidRDefault="00C97AF1" w:rsidP="00383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3831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319C">
        <w:rPr>
          <w:rFonts w:ascii="Traditional Arabic" w:hAnsi="Traditional Arabic" w:cs="Traditional Arabic"/>
          <w:sz w:val="36"/>
          <w:szCs w:val="36"/>
          <w:rtl/>
        </w:rPr>
        <w:t>تصدقن يا معشر النساء</w:t>
      </w:r>
    </w:p>
    <w:p w:rsidR="00C97AF1" w:rsidRDefault="00C97AF1" w:rsidP="00C97A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97AF1" w:rsidRDefault="0038319C" w:rsidP="00C97A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تصدقن يا معشر النساء </w:t>
      </w:r>
      <w:r w:rsidR="00C97AF1">
        <w:rPr>
          <w:rFonts w:ascii="Traditional Arabic" w:hAnsi="Traditional Arabic" w:cs="Traditional Arabic"/>
          <w:sz w:val="36"/>
          <w:szCs w:val="36"/>
          <w:rtl/>
        </w:rPr>
        <w:t>ولو من حليكن</w:t>
      </w:r>
    </w:p>
    <w:p w:rsidR="00C97AF1" w:rsidRDefault="00C97AF1" w:rsidP="00C97A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C14D8" w:rsidRPr="0038319C" w:rsidRDefault="00C97AF1" w:rsidP="00383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الحلي : هو ما تتزين به المرأة</w:t>
      </w:r>
      <w:bookmarkEnd w:id="0"/>
    </w:p>
    <w:sectPr w:rsidR="00CC14D8" w:rsidRPr="0038319C" w:rsidSect="004876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8319C"/>
    <w:rsid w:val="007B7E8C"/>
    <w:rsid w:val="00C97AF1"/>
    <w:rsid w:val="00CB3F96"/>
    <w:rsid w:val="00CC14D8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64633"/>
  <w15:docId w15:val="{D8A606BB-705B-4456-BEF8-E04370B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C14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14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14D8"/>
  </w:style>
  <w:style w:type="character" w:customStyle="1" w:styleId="search-keys">
    <w:name w:val="search-keys"/>
    <w:basedOn w:val="DefaultParagraphFont"/>
    <w:rsid w:val="00CC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2017-07-06T08:28:00Z</dcterms:modified>
</cp:coreProperties>
</file>