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6E7" w:rsidRDefault="00FA26E7" w:rsidP="007A2E83">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القوارير</w:t>
      </w:r>
      <w:r w:rsidR="007A2E83">
        <w:rPr>
          <w:rFonts w:ascii="Traditional Arabic" w:hAnsi="Traditional Arabic" w:cs="Traditional Arabic" w:hint="cs"/>
          <w:sz w:val="36"/>
          <w:szCs w:val="36"/>
          <w:rtl/>
        </w:rPr>
        <w:t xml:space="preserve"> - </w:t>
      </w:r>
      <w:r w:rsidR="007A2E83">
        <w:rPr>
          <w:rFonts w:ascii="Traditional Arabic" w:hAnsi="Traditional Arabic" w:cs="Traditional Arabic"/>
          <w:sz w:val="36"/>
          <w:szCs w:val="36"/>
          <w:rtl/>
        </w:rPr>
        <w:t>أيما امرأة سألت زوجها طلاقا</w:t>
      </w:r>
    </w:p>
    <w:p w:rsidR="00FA26E7" w:rsidRDefault="00FA26E7" w:rsidP="00FA26E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rsidR="00FA26E7" w:rsidRDefault="00FA26E7" w:rsidP="00FA26E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أيما امرأة سألت زوجها طلاقا من غير بأس ، فحرام عليها رائحة الجنة</w:t>
      </w:r>
    </w:p>
    <w:p w:rsidR="00FA26E7" w:rsidRDefault="00FA26E7" w:rsidP="00FA26E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rsidR="00330128" w:rsidRPr="007A2E83" w:rsidRDefault="00FA26E7" w:rsidP="007A2E83">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إن أي امرأة طلبت الطلاق من زوجها دون وقوع ضرر أو أذى عليها من زوجها، ودون سبب واضح ومقبول، فلتحذر؛ لأنها سيكون جزاؤها أنها تمنع من رائحة الجنة، وهذا كناية عن بعدها من الجنة ومنعها م</w:t>
      </w:r>
      <w:r w:rsidR="007A2E83">
        <w:rPr>
          <w:rFonts w:ascii="Traditional Arabic" w:hAnsi="Traditional Arabic" w:cs="Traditional Arabic"/>
          <w:sz w:val="36"/>
          <w:szCs w:val="36"/>
          <w:rtl/>
        </w:rPr>
        <w:t>ن أن تجد ريحها وعدم دخولها الجن</w:t>
      </w:r>
      <w:r w:rsidR="007A2E83">
        <w:rPr>
          <w:rFonts w:ascii="Traditional Arabic" w:hAnsi="Traditional Arabic" w:cs="Traditional Arabic" w:hint="cs"/>
          <w:sz w:val="36"/>
          <w:szCs w:val="36"/>
          <w:rtl/>
        </w:rPr>
        <w:t>ة.</w:t>
      </w:r>
      <w:bookmarkEnd w:id="0"/>
    </w:p>
    <w:sectPr w:rsidR="00330128" w:rsidRPr="007A2E83" w:rsidSect="00112F4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F96"/>
    <w:rsid w:val="00330128"/>
    <w:rsid w:val="007A2E83"/>
    <w:rsid w:val="007B7E8C"/>
    <w:rsid w:val="00CB3F96"/>
    <w:rsid w:val="00D728A5"/>
    <w:rsid w:val="00FA26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7C57B"/>
  <w15:docId w15:val="{C3030228-FD35-462F-95BD-4FC2998D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33012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30128"/>
    <w:rPr>
      <w:rFonts w:ascii="Times New Roman" w:eastAsia="Times New Roman" w:hAnsi="Times New Roman" w:cs="Times New Roman"/>
      <w:b/>
      <w:bCs/>
      <w:sz w:val="20"/>
      <w:szCs w:val="20"/>
    </w:rPr>
  </w:style>
  <w:style w:type="character" w:customStyle="1" w:styleId="edit-title">
    <w:name w:val="edit-title"/>
    <w:basedOn w:val="DefaultParagraphFont"/>
    <w:rsid w:val="00330128"/>
  </w:style>
  <w:style w:type="character" w:customStyle="1" w:styleId="search-keys">
    <w:name w:val="search-keys"/>
    <w:basedOn w:val="DefaultParagraphFont"/>
    <w:rsid w:val="00330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76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Words>
  <Characters>324</Characters>
  <Application>Microsoft Office Word</Application>
  <DocSecurity>0</DocSecurity>
  <Lines>2</Lines>
  <Paragraphs>1</Paragraphs>
  <ScaleCrop>false</ScaleCrop>
  <Company>Microsoft</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9</cp:revision>
  <dcterms:created xsi:type="dcterms:W3CDTF">2017-05-15T14:03:00Z</dcterms:created>
  <dcterms:modified xsi:type="dcterms:W3CDTF">2017-07-06T08:32:00Z</dcterms:modified>
</cp:coreProperties>
</file>