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FC0" w:rsidRDefault="008E0FC0" w:rsidP="004F61B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القوارير</w:t>
      </w:r>
      <w:r w:rsidR="004F61B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01700">
        <w:rPr>
          <w:rFonts w:ascii="Traditional Arabic" w:hAnsi="Traditional Arabic" w:cs="Traditional Arabic"/>
          <w:sz w:val="36"/>
          <w:szCs w:val="36"/>
          <w:rtl/>
        </w:rPr>
        <w:t>–</w:t>
      </w:r>
      <w:r w:rsidR="004F61B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01700">
        <w:rPr>
          <w:rFonts w:ascii="Traditional Arabic" w:hAnsi="Traditional Arabic" w:cs="Traditional Arabic" w:hint="cs"/>
          <w:sz w:val="36"/>
          <w:szCs w:val="36"/>
          <w:rtl/>
        </w:rPr>
        <w:t xml:space="preserve">أن </w:t>
      </w:r>
      <w:r w:rsidR="004F61B9">
        <w:rPr>
          <w:rFonts w:ascii="Traditional Arabic" w:hAnsi="Traditional Arabic" w:cs="Traditional Arabic"/>
          <w:sz w:val="36"/>
          <w:szCs w:val="36"/>
          <w:rtl/>
        </w:rPr>
        <w:t>النبي صلى الله عليه وسلم أمرهن أن يراعين بالتكبير</w:t>
      </w:r>
    </w:p>
    <w:p w:rsidR="008E0FC0" w:rsidRDefault="00D11D82" w:rsidP="008E0F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عن يسيرة بنت ياسر رضي الله عنها :</w:t>
      </w:r>
    </w:p>
    <w:p w:rsidR="008E0FC0" w:rsidRDefault="008E0FC0" w:rsidP="008E0F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النبي صلى الله عليه وسلم أمرهن أن يراعين بالتكبير والتقديس والتهليل وأن يعقدن بالأنامل فإنهن مسئولات مستنطقات</w:t>
      </w:r>
    </w:p>
    <w:p w:rsidR="008E0FC0" w:rsidRDefault="008E0FC0" w:rsidP="008E0F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وحسنه الألباني</w:t>
      </w:r>
    </w:p>
    <w:p w:rsidR="00FE1079" w:rsidRPr="004F61B9" w:rsidRDefault="008E0FC0" w:rsidP="004F61B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الأنامل؛ وهي أطراف الأصابع ورؤوسها، "مسؤولات"، أي: مسؤولة عما تفعل، ومحاسبة عليه، "مستنطقات"، أي: ستنطق وتتكلم بما عملت، وتشهد على صاحبها بما فعل بها.</w:t>
      </w:r>
      <w:bookmarkEnd w:id="0"/>
    </w:p>
    <w:sectPr w:rsidR="00FE1079" w:rsidRPr="004F61B9" w:rsidSect="003675A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96"/>
    <w:rsid w:val="004F61B9"/>
    <w:rsid w:val="00701700"/>
    <w:rsid w:val="007B7E8C"/>
    <w:rsid w:val="008E0FC0"/>
    <w:rsid w:val="00CB3F96"/>
    <w:rsid w:val="00D11D82"/>
    <w:rsid w:val="00D728A5"/>
    <w:rsid w:val="00FE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C83B85"/>
  <w15:docId w15:val="{274333E2-2746-499A-B032-0C81D336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12</cp:revision>
  <dcterms:created xsi:type="dcterms:W3CDTF">2017-05-15T14:03:00Z</dcterms:created>
  <dcterms:modified xsi:type="dcterms:W3CDTF">2017-07-06T08:40:00Z</dcterms:modified>
</cp:coreProperties>
</file>