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E810" w14:textId="3A400939" w:rsidR="00494211" w:rsidRDefault="00494211" w:rsidP="00E15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E15222">
        <w:rPr>
          <w:rFonts w:ascii="Traditional Arabic" w:hAnsi="Traditional Arabic" w:cs="Traditional Arabic"/>
          <w:sz w:val="36"/>
          <w:szCs w:val="36"/>
          <w:rtl/>
        </w:rPr>
        <w:t>كانوا يصلون قبل الخطبة</w:t>
      </w:r>
    </w:p>
    <w:p w14:paraId="1E9B76B8" w14:textId="0C30E061" w:rsidR="00494211" w:rsidRDefault="00494211" w:rsidP="00494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1438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4D264091" w14:textId="77777777" w:rsidR="00494211" w:rsidRDefault="00494211" w:rsidP="00494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شهدت العيد مع رسول الله صلى الله عليه وسلم وأبي بكر وعمر وعثمان رضي الله عنهم ، فكلهم كانوا يصلون قبل الخطبة .</w:t>
      </w:r>
    </w:p>
    <w:p w14:paraId="46E51A4E" w14:textId="2EF51B9B" w:rsidR="001557E5" w:rsidRPr="001438D0" w:rsidRDefault="00494211" w:rsidP="00143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557E5" w:rsidRPr="001438D0" w:rsidSect="00FB40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438D0"/>
    <w:rsid w:val="001557E5"/>
    <w:rsid w:val="002F1587"/>
    <w:rsid w:val="00305416"/>
    <w:rsid w:val="00357B2A"/>
    <w:rsid w:val="00494211"/>
    <w:rsid w:val="00A4722D"/>
    <w:rsid w:val="00E15222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2019-02-11T07:54:00Z</dcterms:created>
  <dcterms:modified xsi:type="dcterms:W3CDTF">2019-02-14T09:47:00Z</dcterms:modified>
</cp:coreProperties>
</file>