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1F434" w14:textId="2C213172" w:rsidR="00697F54" w:rsidRDefault="00697F54" w:rsidP="00D704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العيدين - </w:t>
      </w:r>
      <w:r w:rsidR="00D7044C">
        <w:rPr>
          <w:rFonts w:ascii="Traditional Arabic" w:hAnsi="Traditional Arabic" w:cs="Traditional Arabic"/>
          <w:sz w:val="36"/>
          <w:szCs w:val="36"/>
          <w:rtl/>
        </w:rPr>
        <w:t>لا يغدو يوم الفطر حتى يأكل تمرات</w:t>
      </w:r>
    </w:p>
    <w:p w14:paraId="3B3253D2" w14:textId="77777777" w:rsidR="00697F54" w:rsidRDefault="00697F54" w:rsidP="00697F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 :</w:t>
      </w:r>
    </w:p>
    <w:p w14:paraId="14C66C8B" w14:textId="77777777" w:rsidR="00697F54" w:rsidRDefault="00697F54" w:rsidP="00697F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رسول الله صلى الله عليه وسلم لا يغدو يوم الفطر حتى يأكل تمرات .</w:t>
      </w:r>
    </w:p>
    <w:p w14:paraId="1B3ECE64" w14:textId="77777777" w:rsidR="00697F54" w:rsidRDefault="00697F54" w:rsidP="00697F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7DBB32A3" w14:textId="30D2BE0D" w:rsidR="00091F7C" w:rsidRPr="00D7044C" w:rsidRDefault="00697F54" w:rsidP="00D704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وترا، أي: يأكل تمرة، </w:t>
      </w:r>
      <w:r w:rsidR="00D7044C">
        <w:rPr>
          <w:rFonts w:ascii="Traditional Arabic" w:hAnsi="Traditional Arabic" w:cs="Traditional Arabic"/>
          <w:sz w:val="36"/>
          <w:szCs w:val="36"/>
          <w:rtl/>
        </w:rPr>
        <w:t>أو ثلاث تمرات، أو خمسا، أو سبعا</w:t>
      </w:r>
      <w:r w:rsidR="00D7044C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091F7C" w:rsidRPr="00D7044C" w:rsidSect="006107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091F7C"/>
    <w:rsid w:val="001557E5"/>
    <w:rsid w:val="00305416"/>
    <w:rsid w:val="00697F54"/>
    <w:rsid w:val="00A4722D"/>
    <w:rsid w:val="00D7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2019-02-11T07:54:00Z</dcterms:created>
  <dcterms:modified xsi:type="dcterms:W3CDTF">2019-02-14T09:50:00Z</dcterms:modified>
</cp:coreProperties>
</file>