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39C2" w14:textId="581B7985" w:rsidR="005A6FB9" w:rsidRDefault="005A6FB9" w:rsidP="002036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203694">
        <w:rPr>
          <w:rFonts w:ascii="Traditional Arabic" w:hAnsi="Traditional Arabic" w:cs="Traditional Arabic"/>
          <w:sz w:val="36"/>
          <w:szCs w:val="36"/>
          <w:rtl/>
        </w:rPr>
        <w:t>صلى العيد بلا أذان ولا إقامة</w:t>
      </w:r>
    </w:p>
    <w:p w14:paraId="6C147B1A" w14:textId="3D1CDAD9" w:rsidR="005A6FB9" w:rsidRDefault="005A6FB9" w:rsidP="005A6F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2036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14:paraId="68C3740D" w14:textId="77777777" w:rsidR="005A6FB9" w:rsidRDefault="005A6FB9" w:rsidP="005A6F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صلى العيد بلا أذان ولا إقامة وأبا بكر وعمر.</w:t>
      </w:r>
    </w:p>
    <w:p w14:paraId="46E51A4E" w14:textId="6A4390F4" w:rsidR="001557E5" w:rsidRPr="00203694" w:rsidRDefault="005A6FB9" w:rsidP="002036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1557E5" w:rsidRPr="00203694" w:rsidSect="00BB78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203694"/>
    <w:rsid w:val="00305416"/>
    <w:rsid w:val="005A6FB9"/>
    <w:rsid w:val="00A4722D"/>
    <w:rsid w:val="00C251B9"/>
    <w:rsid w:val="00E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8</cp:revision>
  <dcterms:created xsi:type="dcterms:W3CDTF">2019-02-11T07:54:00Z</dcterms:created>
  <dcterms:modified xsi:type="dcterms:W3CDTF">2019-02-14T10:04:00Z</dcterms:modified>
</cp:coreProperties>
</file>