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0FB37" w14:textId="07A053C4" w:rsidR="00A1587E" w:rsidRDefault="00A1587E" w:rsidP="00A1587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شهر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رمضان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المبارك</w:t>
      </w:r>
      <w:r w:rsidR="0002143F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02143F">
        <w:rPr>
          <w:rFonts w:ascii="Traditional Arabic" w:cs="Traditional Arabic" w:hint="eastAsia"/>
          <w:sz w:val="36"/>
          <w:szCs w:val="36"/>
          <w:rtl/>
        </w:rPr>
        <w:t>إذا</w:t>
      </w:r>
      <w:r w:rsidR="0002143F">
        <w:rPr>
          <w:rFonts w:ascii="Traditional Arabic" w:cs="Traditional Arabic"/>
          <w:sz w:val="36"/>
          <w:szCs w:val="36"/>
          <w:rtl/>
        </w:rPr>
        <w:t xml:space="preserve"> </w:t>
      </w:r>
      <w:r w:rsidR="0002143F">
        <w:rPr>
          <w:rFonts w:ascii="Traditional Arabic" w:cs="Traditional Arabic" w:hint="eastAsia"/>
          <w:sz w:val="36"/>
          <w:szCs w:val="36"/>
          <w:rtl/>
        </w:rPr>
        <w:t>دخل</w:t>
      </w:r>
      <w:r w:rsidR="0002143F">
        <w:rPr>
          <w:rFonts w:ascii="Traditional Arabic" w:cs="Traditional Arabic"/>
          <w:sz w:val="36"/>
          <w:szCs w:val="36"/>
          <w:rtl/>
        </w:rPr>
        <w:t xml:space="preserve"> </w:t>
      </w:r>
      <w:r w:rsidR="0002143F">
        <w:rPr>
          <w:rFonts w:ascii="Traditional Arabic" w:cs="Traditional Arabic" w:hint="eastAsia"/>
          <w:sz w:val="36"/>
          <w:szCs w:val="36"/>
          <w:rtl/>
        </w:rPr>
        <w:t>العشر</w:t>
      </w:r>
    </w:p>
    <w:p w14:paraId="66521FC8" w14:textId="77777777" w:rsidR="00A1587E" w:rsidRDefault="00A1587E" w:rsidP="00A1587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عائشة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779A1B56" w14:textId="77777777" w:rsidR="00A1587E" w:rsidRDefault="00A1587E" w:rsidP="00A1587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العشر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مئزره،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وأحيا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ليله،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وأيقظ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أهله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6E17B0B8" w14:textId="77777777" w:rsidR="00A1587E" w:rsidRDefault="00A1587E" w:rsidP="00A1587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</w:p>
    <w:p w14:paraId="202A7309" w14:textId="4397D523" w:rsidR="00452526" w:rsidRPr="000C4F83" w:rsidRDefault="00A1587E" w:rsidP="000C4F8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"</w:t>
      </w:r>
      <w:r>
        <w:rPr>
          <w:rFonts w:ascii="Traditional Arabic" w:cs="Traditional Arabic" w:hint="eastAsia"/>
          <w:sz w:val="36"/>
          <w:szCs w:val="36"/>
          <w:rtl/>
        </w:rPr>
        <w:t>شد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مئزره</w:t>
      </w:r>
      <w:r>
        <w:rPr>
          <w:rFonts w:ascii="Traditional Arabic" w:cs="Traditional Arabic"/>
          <w:sz w:val="36"/>
          <w:szCs w:val="36"/>
          <w:rtl/>
        </w:rPr>
        <w:t>"</w:t>
      </w:r>
      <w:r>
        <w:rPr>
          <w:rFonts w:ascii="Traditional Arabic" w:cs="Traditional Arabic" w:hint="eastAsia"/>
          <w:sz w:val="36"/>
          <w:szCs w:val="36"/>
          <w:rtl/>
        </w:rPr>
        <w:t>وهذه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إشارة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اعتزال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النساء،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وقيل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معناه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اجتهد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العبادة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زيادة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عادته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غيره،</w:t>
      </w:r>
      <w:r>
        <w:rPr>
          <w:rFonts w:asci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cs="Traditional Arabic" w:hint="eastAsia"/>
          <w:sz w:val="36"/>
          <w:szCs w:val="36"/>
          <w:rtl/>
        </w:rPr>
        <w:t>وأحيا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ليله</w:t>
      </w:r>
      <w:r>
        <w:rPr>
          <w:rFonts w:ascii="Traditional Arabic" w:cs="Traditional Arabic"/>
          <w:sz w:val="36"/>
          <w:szCs w:val="36"/>
          <w:rtl/>
        </w:rPr>
        <w:t>"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بالسهر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للعبادة،</w:t>
      </w:r>
      <w:r>
        <w:rPr>
          <w:rFonts w:asci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cs="Traditional Arabic" w:hint="eastAsia"/>
          <w:sz w:val="36"/>
          <w:szCs w:val="36"/>
          <w:rtl/>
        </w:rPr>
        <w:t>وأيقظ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أهله</w:t>
      </w:r>
      <w:r>
        <w:rPr>
          <w:rFonts w:ascii="Traditional Arabic" w:cs="Traditional Arabic"/>
          <w:sz w:val="36"/>
          <w:szCs w:val="36"/>
          <w:rtl/>
        </w:rPr>
        <w:t>"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أيقظهم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ليصلوا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الليل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</w:p>
    <w:sectPr w:rsidR="00452526" w:rsidRPr="000C4F83" w:rsidSect="00C6315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E22"/>
    <w:rsid w:val="000138B3"/>
    <w:rsid w:val="0002143F"/>
    <w:rsid w:val="00060887"/>
    <w:rsid w:val="000669A3"/>
    <w:rsid w:val="000708DF"/>
    <w:rsid w:val="000A4006"/>
    <w:rsid w:val="000C4F83"/>
    <w:rsid w:val="000D022F"/>
    <w:rsid w:val="001054BC"/>
    <w:rsid w:val="00130324"/>
    <w:rsid w:val="00130E8D"/>
    <w:rsid w:val="00167C1B"/>
    <w:rsid w:val="001966CF"/>
    <w:rsid w:val="00246808"/>
    <w:rsid w:val="0025088A"/>
    <w:rsid w:val="0026522F"/>
    <w:rsid w:val="00287527"/>
    <w:rsid w:val="002C4960"/>
    <w:rsid w:val="0030436A"/>
    <w:rsid w:val="003D1E22"/>
    <w:rsid w:val="003F0CBB"/>
    <w:rsid w:val="004339A8"/>
    <w:rsid w:val="00452526"/>
    <w:rsid w:val="0047034B"/>
    <w:rsid w:val="00484FC1"/>
    <w:rsid w:val="004C1634"/>
    <w:rsid w:val="004E5969"/>
    <w:rsid w:val="004F6744"/>
    <w:rsid w:val="00505999"/>
    <w:rsid w:val="00553134"/>
    <w:rsid w:val="005549B8"/>
    <w:rsid w:val="00557DFD"/>
    <w:rsid w:val="00561779"/>
    <w:rsid w:val="0056480C"/>
    <w:rsid w:val="005A4604"/>
    <w:rsid w:val="005D1F34"/>
    <w:rsid w:val="00676301"/>
    <w:rsid w:val="006805D3"/>
    <w:rsid w:val="006C40A2"/>
    <w:rsid w:val="006E571C"/>
    <w:rsid w:val="006E68AC"/>
    <w:rsid w:val="006F2AE0"/>
    <w:rsid w:val="0073056D"/>
    <w:rsid w:val="00742C6E"/>
    <w:rsid w:val="00763435"/>
    <w:rsid w:val="00780ADA"/>
    <w:rsid w:val="007A05F7"/>
    <w:rsid w:val="007B6C3B"/>
    <w:rsid w:val="007D1053"/>
    <w:rsid w:val="00832C97"/>
    <w:rsid w:val="00841A5B"/>
    <w:rsid w:val="00841F39"/>
    <w:rsid w:val="0088388F"/>
    <w:rsid w:val="0089723D"/>
    <w:rsid w:val="008B5627"/>
    <w:rsid w:val="008B74F1"/>
    <w:rsid w:val="008E0991"/>
    <w:rsid w:val="009150C0"/>
    <w:rsid w:val="009366B8"/>
    <w:rsid w:val="009629B0"/>
    <w:rsid w:val="00970F16"/>
    <w:rsid w:val="009724C5"/>
    <w:rsid w:val="009764A4"/>
    <w:rsid w:val="00A00C3B"/>
    <w:rsid w:val="00A03FB4"/>
    <w:rsid w:val="00A1587E"/>
    <w:rsid w:val="00A25065"/>
    <w:rsid w:val="00A256D3"/>
    <w:rsid w:val="00A37797"/>
    <w:rsid w:val="00AC2C15"/>
    <w:rsid w:val="00AC517B"/>
    <w:rsid w:val="00AC5E35"/>
    <w:rsid w:val="00AF18E2"/>
    <w:rsid w:val="00B0708B"/>
    <w:rsid w:val="00B140CB"/>
    <w:rsid w:val="00B6237A"/>
    <w:rsid w:val="00B834A4"/>
    <w:rsid w:val="00BA02B3"/>
    <w:rsid w:val="00BA155D"/>
    <w:rsid w:val="00BD2B25"/>
    <w:rsid w:val="00BD68F4"/>
    <w:rsid w:val="00BF4FDA"/>
    <w:rsid w:val="00C203BA"/>
    <w:rsid w:val="00C378E3"/>
    <w:rsid w:val="00C557E2"/>
    <w:rsid w:val="00C77756"/>
    <w:rsid w:val="00CA131F"/>
    <w:rsid w:val="00CA3F8C"/>
    <w:rsid w:val="00CC0CCD"/>
    <w:rsid w:val="00CE6619"/>
    <w:rsid w:val="00CF4E1A"/>
    <w:rsid w:val="00D4482D"/>
    <w:rsid w:val="00D73061"/>
    <w:rsid w:val="00DA2851"/>
    <w:rsid w:val="00DC3A3B"/>
    <w:rsid w:val="00DD56EB"/>
    <w:rsid w:val="00DE1309"/>
    <w:rsid w:val="00E0367E"/>
    <w:rsid w:val="00E36A48"/>
    <w:rsid w:val="00E532EC"/>
    <w:rsid w:val="00E83FDB"/>
    <w:rsid w:val="00E92F20"/>
    <w:rsid w:val="00EB1EF9"/>
    <w:rsid w:val="00EC7EB3"/>
    <w:rsid w:val="00F1204F"/>
    <w:rsid w:val="00F25D39"/>
    <w:rsid w:val="00F36887"/>
    <w:rsid w:val="00F73B0A"/>
    <w:rsid w:val="00F91C1A"/>
    <w:rsid w:val="00FA036C"/>
    <w:rsid w:val="00FB7AEE"/>
    <w:rsid w:val="00FC1B2F"/>
    <w:rsid w:val="00FF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F02DE5"/>
  <w15:docId w15:val="{DAE1C107-97B0-402B-BCEF-653BDC8CE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30436A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0436A"/>
    <w:rPr>
      <w:b/>
      <w:bCs/>
    </w:rPr>
  </w:style>
  <w:style w:type="character" w:customStyle="1" w:styleId="edit-title">
    <w:name w:val="edit-title"/>
    <w:basedOn w:val="DefaultParagraphFont"/>
    <w:rsid w:val="0030436A"/>
  </w:style>
  <w:style w:type="character" w:customStyle="1" w:styleId="search-keys">
    <w:name w:val="search-keys"/>
    <w:basedOn w:val="DefaultParagraphFont"/>
    <w:rsid w:val="00304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2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Albetaqa Design</cp:lastModifiedBy>
  <cp:revision>9</cp:revision>
  <dcterms:created xsi:type="dcterms:W3CDTF">2015-02-16T07:00:00Z</dcterms:created>
  <dcterms:modified xsi:type="dcterms:W3CDTF">2021-04-24T07:01:00Z</dcterms:modified>
</cp:coreProperties>
</file>