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79" w:rsidRDefault="00301A79" w:rsidP="0060695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سمع سمع الله به</w:t>
      </w:r>
    </w:p>
    <w:p w:rsidR="0060695B" w:rsidRDefault="00301A79" w:rsidP="00301A7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0695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0695B" w:rsidRDefault="00301A79" w:rsidP="0060695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سمع سمع الله به و</w:t>
      </w:r>
      <w:r w:rsidR="0060695B">
        <w:rPr>
          <w:rFonts w:cs="Traditional Arabic" w:hint="cs"/>
          <w:sz w:val="36"/>
          <w:szCs w:val="36"/>
          <w:rtl/>
          <w:lang w:bidi="ar-QA"/>
        </w:rPr>
        <w:t>من راءى راءى الله به</w:t>
      </w:r>
    </w:p>
    <w:p w:rsidR="00F37F69" w:rsidRDefault="0060695B" w:rsidP="00301A7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95B"/>
    <w:rsid w:val="00301A79"/>
    <w:rsid w:val="0060695B"/>
    <w:rsid w:val="007D79E1"/>
    <w:rsid w:val="00D51584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7CB2"/>
  <w15:docId w15:val="{336B656C-E571-4B8B-AF41-0092887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2017-05-23T10:08:00Z</dcterms:modified>
</cp:coreProperties>
</file>