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CE4" w:rsidRDefault="00C53CE4" w:rsidP="003E491C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شر الناس ذا</w:t>
      </w:r>
      <w:r>
        <w:rPr>
          <w:rFonts w:cs="Traditional Arabic" w:hint="cs"/>
          <w:sz w:val="36"/>
          <w:szCs w:val="36"/>
          <w:rtl/>
          <w:lang w:bidi="ar-QA"/>
        </w:rPr>
        <w:t xml:space="preserve"> الوجهين</w:t>
      </w:r>
    </w:p>
    <w:p w:rsidR="003E491C" w:rsidRDefault="00C53CE4" w:rsidP="00C53CE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3E491C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3E491C" w:rsidRDefault="003E491C" w:rsidP="003E491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إن شر الناس ذا</w:t>
      </w:r>
      <w:r w:rsidR="00C53CE4">
        <w:rPr>
          <w:rFonts w:cs="Traditional Arabic" w:hint="cs"/>
          <w:sz w:val="36"/>
          <w:szCs w:val="36"/>
          <w:rtl/>
          <w:lang w:bidi="ar-QA"/>
        </w:rPr>
        <w:t xml:space="preserve"> الوجهين الذي يأتي هؤلاء بوجه و</w:t>
      </w:r>
      <w:r>
        <w:rPr>
          <w:rFonts w:cs="Traditional Arabic" w:hint="cs"/>
          <w:sz w:val="36"/>
          <w:szCs w:val="36"/>
          <w:rtl/>
          <w:lang w:bidi="ar-QA"/>
        </w:rPr>
        <w:t>هؤلاء بوجه</w:t>
      </w:r>
    </w:p>
    <w:p w:rsidR="00651433" w:rsidRPr="00C53CE4" w:rsidRDefault="003E491C" w:rsidP="00C53CE4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651433" w:rsidRPr="00C53CE4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491C"/>
    <w:rsid w:val="000F0340"/>
    <w:rsid w:val="003E491C"/>
    <w:rsid w:val="004A25A6"/>
    <w:rsid w:val="00651433"/>
    <w:rsid w:val="00C5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A1F08"/>
  <w15:docId w15:val="{680F6973-A1B3-4AF6-B919-C8AFBA33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sak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2015-02-19T07:15:00Z</dcterms:created>
  <dcterms:modified xsi:type="dcterms:W3CDTF">2017-05-23T10:16:00Z</dcterms:modified>
</cp:coreProperties>
</file>