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89" w:rsidRDefault="00B25C89" w:rsidP="00372544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لعن رسول الله صلى الله عليه و</w:t>
      </w:r>
      <w:r>
        <w:rPr>
          <w:rFonts w:cs="Traditional Arabic" w:hint="cs"/>
          <w:sz w:val="36"/>
          <w:szCs w:val="36"/>
          <w:rtl/>
          <w:lang w:bidi="ar-QA"/>
        </w:rPr>
        <w:t>سلم آكل الربا</w:t>
      </w:r>
    </w:p>
    <w:p w:rsidR="00372544" w:rsidRDefault="00B25C89" w:rsidP="00B25C8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لعن رسول الله صلى الله عليه وسلم آكل الربا وموكله وكاتبه وشاهديه و</w:t>
      </w:r>
      <w:r w:rsidR="00372544">
        <w:rPr>
          <w:rFonts w:cs="Traditional Arabic" w:hint="cs"/>
          <w:sz w:val="36"/>
          <w:szCs w:val="36"/>
          <w:rtl/>
          <w:lang w:bidi="ar-QA"/>
        </w:rPr>
        <w:t>قال هم سواء</w:t>
      </w:r>
    </w:p>
    <w:p w:rsidR="00651433" w:rsidRPr="00B25C89" w:rsidRDefault="00372544" w:rsidP="00B25C89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651433" w:rsidRPr="00B25C89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2544"/>
    <w:rsid w:val="00372544"/>
    <w:rsid w:val="004418F8"/>
    <w:rsid w:val="00651433"/>
    <w:rsid w:val="008F53DB"/>
    <w:rsid w:val="00B2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772E"/>
  <w15:docId w15:val="{2CA4FF9A-AEC7-4CED-9E10-F87826C2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sak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2015-02-19T07:31:00Z</dcterms:created>
  <dcterms:modified xsi:type="dcterms:W3CDTF">2017-05-25T09:42:00Z</dcterms:modified>
</cp:coreProperties>
</file>