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89" w:rsidRDefault="00B25C89" w:rsidP="0037254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آكل الربا</w:t>
      </w:r>
    </w:p>
    <w:p w:rsidR="00372544" w:rsidRDefault="00B25C89" w:rsidP="00B25C8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وسلم آكل الربا وموكله وكاتبه وشاهديه و</w:t>
      </w:r>
      <w:r w:rsidR="00372544">
        <w:rPr>
          <w:rFonts w:cs="Traditional Arabic" w:hint="cs"/>
          <w:sz w:val="36"/>
          <w:szCs w:val="36"/>
          <w:rtl/>
          <w:lang w:bidi="ar-QA"/>
        </w:rPr>
        <w:t>قال هم سواء</w:t>
      </w:r>
    </w:p>
    <w:p w:rsidR="00651433" w:rsidRPr="00B25C89" w:rsidRDefault="00372544" w:rsidP="00B25C8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B25C8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2544"/>
    <w:rsid w:val="00372544"/>
    <w:rsid w:val="004418F8"/>
    <w:rsid w:val="00651433"/>
    <w:rsid w:val="008F53DB"/>
    <w:rsid w:val="00B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772E"/>
  <w15:docId w15:val="{2CA4FF9A-AEC7-4CED-9E10-F87826C2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2017-05-25T09:42:00Z</dcterms:modified>
</cp:coreProperties>
</file>