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6B" w:rsidRDefault="00264B6B" w:rsidP="00C843D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الراشي والمرتشي</w:t>
      </w:r>
      <w:bookmarkStart w:id="0" w:name="_GoBack"/>
      <w:bookmarkEnd w:id="0"/>
    </w:p>
    <w:p w:rsidR="00C843D7" w:rsidRDefault="00EE296A" w:rsidP="00264B6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843D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843D7" w:rsidRDefault="00EE296A" w:rsidP="00C843D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لعنة الله على الراشي و</w:t>
      </w:r>
      <w:r w:rsidR="00C843D7">
        <w:rPr>
          <w:rFonts w:cs="Traditional Arabic" w:hint="cs"/>
          <w:sz w:val="36"/>
          <w:szCs w:val="36"/>
          <w:rtl/>
          <w:lang w:bidi="ar-QA"/>
        </w:rPr>
        <w:t>المرتشي</w:t>
      </w:r>
    </w:p>
    <w:p w:rsidR="00F37F69" w:rsidRDefault="00EE296A" w:rsidP="00C843D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ابن ماجه و</w:t>
      </w:r>
      <w:r w:rsidR="00C843D7"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p w:rsidR="00C843D7" w:rsidRDefault="00C843D7" w:rsidP="00C843D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 xml:space="preserve">اللعن </w:t>
      </w:r>
      <w:r w:rsidR="00EE296A">
        <w:rPr>
          <w:rFonts w:cs="Traditional Arabic" w:hint="cs"/>
          <w:sz w:val="36"/>
          <w:szCs w:val="36"/>
          <w:rtl/>
          <w:lang w:bidi="ar-QA"/>
        </w:rPr>
        <w:t xml:space="preserve">: </w:t>
      </w:r>
      <w:r>
        <w:rPr>
          <w:rFonts w:cs="Traditional Arabic" w:hint="cs"/>
          <w:sz w:val="36"/>
          <w:szCs w:val="36"/>
          <w:rtl/>
          <w:lang w:bidi="ar-QA"/>
        </w:rPr>
        <w:t>الطرد والإبعاد عن رحمة الله</w:t>
      </w:r>
    </w:p>
    <w:sectPr w:rsidR="00C843D7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3D7"/>
    <w:rsid w:val="00001CC5"/>
    <w:rsid w:val="000563D2"/>
    <w:rsid w:val="00264B6B"/>
    <w:rsid w:val="00C843D7"/>
    <w:rsid w:val="00E510E5"/>
    <w:rsid w:val="00EE296A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20B6"/>
  <w15:docId w15:val="{447412AA-82EB-4085-97F7-875D9C0F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sak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Mohamed Hassan</cp:lastModifiedBy>
  <cp:revision>8</cp:revision>
  <dcterms:created xsi:type="dcterms:W3CDTF">2015-02-17T09:28:00Z</dcterms:created>
  <dcterms:modified xsi:type="dcterms:W3CDTF">2018-10-08T15:09:00Z</dcterms:modified>
</cp:coreProperties>
</file>