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71" w:rsidRDefault="000F3571" w:rsidP="004947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محبطات الأعمال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- الكفر والصد عن سبيل الله ومشاقة الرسول صلى الله عليه وسلم</w:t>
      </w:r>
    </w:p>
    <w:p w:rsidR="000F3571" w:rsidRDefault="000F3571" w:rsidP="000F3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0F3571" w:rsidRDefault="000F3571" w:rsidP="000F3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F3571" w:rsidRDefault="000F3571" w:rsidP="000F3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إن الذين كفروا وصدوا عن سبيل الله وشاقوا الرسول من بعد ما تبين لهم الهدى لن يض</w:t>
      </w:r>
      <w:r w:rsidR="006B47A0">
        <w:rPr>
          <w:rFonts w:ascii="Traditional Arabic" w:hAnsi="Traditional Arabic" w:cs="Traditional Arabic"/>
          <w:sz w:val="36"/>
          <w:szCs w:val="36"/>
          <w:rtl/>
        </w:rPr>
        <w:t>روا الله شيئا وسيحبط أعمالهم  "</w:t>
      </w:r>
    </w:p>
    <w:p w:rsidR="00635CE5" w:rsidRPr="000F3571" w:rsidRDefault="000F3571" w:rsidP="000F35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[محمد : 32]</w:t>
      </w:r>
    </w:p>
    <w:sectPr w:rsidR="00635CE5" w:rsidRPr="000F3571" w:rsidSect="00B41E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D3"/>
    <w:rsid w:val="000F3571"/>
    <w:rsid w:val="00322E9D"/>
    <w:rsid w:val="00494732"/>
    <w:rsid w:val="004B24D3"/>
    <w:rsid w:val="00635CE5"/>
    <w:rsid w:val="006B47A0"/>
    <w:rsid w:val="00802411"/>
    <w:rsid w:val="008A23A9"/>
    <w:rsid w:val="00951D64"/>
    <w:rsid w:val="00B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sak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albetaqa</cp:lastModifiedBy>
  <cp:revision>17</cp:revision>
  <dcterms:created xsi:type="dcterms:W3CDTF">2016-07-26T15:52:00Z</dcterms:created>
  <dcterms:modified xsi:type="dcterms:W3CDTF">2017-05-25T13:35:00Z</dcterms:modified>
</cp:coreProperties>
</file>