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9E" w:rsidRDefault="004F019E" w:rsidP="004F01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العصيان والاعتداء وعدم النهي عن المنكر</w:t>
      </w:r>
    </w:p>
    <w:p w:rsidR="004F019E" w:rsidRDefault="004F019E" w:rsidP="004F01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434930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4F019E" w:rsidRDefault="004F019E" w:rsidP="004F01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الذين كفروا من بني إسرائيل على لسان داود وعيسى ابن مريم ذلك بما عصوا وكانوا يعتدون (-) كانوا لا يتناهون عن منكر</w:t>
      </w:r>
      <w:r w:rsidR="00434930">
        <w:rPr>
          <w:rFonts w:ascii="Traditional Arabic" w:hAnsi="Traditional Arabic" w:cs="Traditional Arabic"/>
          <w:sz w:val="36"/>
          <w:szCs w:val="36"/>
          <w:rtl/>
        </w:rPr>
        <w:t xml:space="preserve"> فعلوه لبئس ما كانوا يفعلون</w:t>
      </w:r>
      <w:r w:rsidR="00434930">
        <w:rPr>
          <w:rFonts w:ascii="Traditional Arabic" w:hAnsi="Traditional Arabic" w:cs="Traditional Arabic" w:hint="cs"/>
          <w:sz w:val="36"/>
          <w:szCs w:val="36"/>
          <w:rtl/>
        </w:rPr>
        <w:t xml:space="preserve"> ( - )</w:t>
      </w:r>
    </w:p>
    <w:p w:rsidR="007D3C0D" w:rsidRPr="00434930" w:rsidRDefault="004F019E" w:rsidP="00434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43493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المائدة : 78 </w:t>
      </w:r>
      <w:r w:rsidR="00434930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79</w:t>
      </w:r>
      <w:r w:rsidR="0043493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7D3C0D" w:rsidRPr="00434930" w:rsidSect="00B94D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434930"/>
    <w:rsid w:val="004F019E"/>
    <w:rsid w:val="006018AC"/>
    <w:rsid w:val="0070746A"/>
    <w:rsid w:val="007D3C0D"/>
    <w:rsid w:val="008C042C"/>
    <w:rsid w:val="009F3B95"/>
    <w:rsid w:val="00A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72F60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2018-07-24T14:44:00Z</dcterms:created>
  <dcterms:modified xsi:type="dcterms:W3CDTF">2018-08-07T11:13:00Z</dcterms:modified>
</cp:coreProperties>
</file>